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CF3F" w14:textId="77777777" w:rsidR="00E73CA8" w:rsidRDefault="00E73CA8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fr-FR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fr-FR"/>
        </w:rPr>
        <w:t>Curriculum Vitae</w:t>
      </w:r>
    </w:p>
    <w:p w14:paraId="0F017A35" w14:textId="77777777" w:rsidR="00E73CA8" w:rsidRDefault="00E73CA8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  <w:lang w:val="fr-FR"/>
        </w:rPr>
      </w:pPr>
    </w:p>
    <w:p w14:paraId="46BA0052" w14:textId="77777777" w:rsidR="00E73CA8" w:rsidRDefault="00E73CA8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  <w:lang w:val="fr-FR"/>
        </w:rPr>
      </w:pPr>
    </w:p>
    <w:p w14:paraId="68AB250D" w14:textId="77777777" w:rsidR="00E73CA8" w:rsidRDefault="00E73CA8">
      <w:pPr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Lorraine Marie Arangno, Ph. D.</w:t>
      </w:r>
    </w:p>
    <w:p w14:paraId="02EB1F41" w14:textId="71049931" w:rsidR="00B33CEC" w:rsidRDefault="00B33CEC">
      <w:pPr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Teaching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Professor of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Philosophy</w:t>
      </w:r>
      <w:proofErr w:type="spellEnd"/>
    </w:p>
    <w:p w14:paraId="08B946B5" w14:textId="77777777" w:rsidR="00E73CA8" w:rsidRDefault="00E73C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  <w:u w:val="single"/>
        </w:rPr>
        <w:t>larangno@uccs.edu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DA3F35" w14:textId="77777777" w:rsidR="00E73CA8" w:rsidRDefault="00E73CA8">
      <w:pPr>
        <w:jc w:val="center"/>
        <w:rPr>
          <w:rFonts w:ascii="Arial" w:hAnsi="Arial" w:cs="Arial"/>
          <w:sz w:val="24"/>
          <w:szCs w:val="24"/>
        </w:rPr>
      </w:pPr>
    </w:p>
    <w:p w14:paraId="3DB7A999" w14:textId="77777777" w:rsidR="00E73CA8" w:rsidRDefault="00E73CA8">
      <w:pPr>
        <w:jc w:val="center"/>
        <w:rPr>
          <w:rFonts w:ascii="Arial" w:hAnsi="Arial" w:cs="Arial"/>
          <w:sz w:val="24"/>
          <w:szCs w:val="24"/>
        </w:rPr>
      </w:pPr>
    </w:p>
    <w:p w14:paraId="49F22826" w14:textId="77777777" w:rsidR="00E73CA8" w:rsidRDefault="00E73CA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Education</w:t>
      </w:r>
    </w:p>
    <w:p w14:paraId="69FB2447" w14:textId="77777777" w:rsidR="00E73CA8" w:rsidRDefault="00E73CA8">
      <w:pPr>
        <w:rPr>
          <w:rFonts w:ascii="Arial" w:hAnsi="Arial" w:cs="Arial"/>
          <w:sz w:val="24"/>
          <w:szCs w:val="24"/>
        </w:rPr>
      </w:pPr>
    </w:p>
    <w:p w14:paraId="62AB95E7" w14:textId="77777777" w:rsidR="00E73CA8" w:rsidRDefault="00E73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Doctoral Degree in Philosophy</w:t>
      </w:r>
      <w:r>
        <w:rPr>
          <w:rFonts w:ascii="Arial" w:hAnsi="Arial" w:cs="Arial"/>
          <w:sz w:val="24"/>
          <w:szCs w:val="24"/>
        </w:rPr>
        <w:t>, from the University o</w:t>
      </w:r>
      <w:r w:rsidR="00C15D41">
        <w:rPr>
          <w:rFonts w:ascii="Arial" w:hAnsi="Arial" w:cs="Arial"/>
          <w:sz w:val="24"/>
          <w:szCs w:val="24"/>
        </w:rPr>
        <w:t xml:space="preserve">f Colorado, Boulder, Colorado, </w:t>
      </w:r>
      <w:r>
        <w:rPr>
          <w:rFonts w:ascii="Arial" w:hAnsi="Arial" w:cs="Arial"/>
          <w:sz w:val="24"/>
          <w:szCs w:val="24"/>
        </w:rPr>
        <w:t>1994.</w:t>
      </w:r>
      <w:r w:rsidR="00C15D4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Dissertation:</w:t>
      </w:r>
      <w:r w:rsidR="00C15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i/>
          <w:iCs/>
          <w:sz w:val="24"/>
          <w:szCs w:val="24"/>
        </w:rPr>
        <w:t>The Dynamics of American Moral Realism</w:t>
      </w:r>
      <w:r>
        <w:rPr>
          <w:rFonts w:ascii="Arial" w:hAnsi="Arial" w:cs="Arial"/>
          <w:sz w:val="24"/>
          <w:szCs w:val="24"/>
        </w:rPr>
        <w:t>.''</w:t>
      </w:r>
      <w:r w:rsidR="00C15D4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Thesis Advisor, Ethicist Dale Jamieson</w:t>
      </w:r>
      <w:r w:rsidR="00C15D41">
        <w:rPr>
          <w:rFonts w:ascii="Arial" w:hAnsi="Arial" w:cs="Arial"/>
          <w:sz w:val="24"/>
          <w:szCs w:val="24"/>
        </w:rPr>
        <w:t>)</w:t>
      </w:r>
    </w:p>
    <w:p w14:paraId="6BA29E26" w14:textId="77777777" w:rsidR="00E73CA8" w:rsidRDefault="00E73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Master of Arts Degree in Philosophy</w:t>
      </w:r>
      <w:r>
        <w:rPr>
          <w:rFonts w:ascii="Arial" w:hAnsi="Arial" w:cs="Arial"/>
          <w:sz w:val="24"/>
          <w:szCs w:val="24"/>
        </w:rPr>
        <w:t>, from the University of Georgia</w:t>
      </w:r>
      <w:r w:rsidR="00C15D41">
        <w:rPr>
          <w:rFonts w:ascii="Arial" w:hAnsi="Arial" w:cs="Arial"/>
          <w:sz w:val="24"/>
          <w:szCs w:val="24"/>
        </w:rPr>
        <w:t xml:space="preserve">, Athens, Georgia, </w:t>
      </w:r>
      <w:r>
        <w:rPr>
          <w:rFonts w:ascii="Arial" w:hAnsi="Arial" w:cs="Arial"/>
          <w:sz w:val="24"/>
          <w:szCs w:val="24"/>
        </w:rPr>
        <w:t>I981.</w:t>
      </w:r>
      <w:r w:rsidR="00C15D4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Thesis: “</w:t>
      </w:r>
      <w:r>
        <w:rPr>
          <w:rFonts w:ascii="Arial" w:hAnsi="Arial" w:cs="Arial"/>
          <w:i/>
          <w:iCs/>
          <w:sz w:val="24"/>
          <w:szCs w:val="24"/>
        </w:rPr>
        <w:t>Locke's Theory of Education in Relation to the Citizen and Civil</w:t>
      </w:r>
      <w:r w:rsidR="00C15D41">
        <w:rPr>
          <w:rFonts w:ascii="Arial" w:hAnsi="Arial" w:cs="Arial"/>
          <w:i/>
          <w:iCs/>
          <w:sz w:val="24"/>
          <w:szCs w:val="24"/>
        </w:rPr>
        <w:t xml:space="preserve"> Society.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="00C15D41" w:rsidRPr="00C15D41">
        <w:rPr>
          <w:rFonts w:ascii="Arial" w:hAnsi="Arial" w:cs="Arial"/>
          <w:sz w:val="24"/>
          <w:szCs w:val="24"/>
        </w:rPr>
        <w:t xml:space="preserve"> </w:t>
      </w:r>
      <w:r w:rsidR="00C15D41">
        <w:rPr>
          <w:rFonts w:ascii="Arial" w:hAnsi="Arial" w:cs="Arial"/>
          <w:sz w:val="24"/>
          <w:szCs w:val="24"/>
        </w:rPr>
        <w:t xml:space="preserve"> (Thesis Advisor - Ancient and Medieval Scholar Anthony Nemetz)</w:t>
      </w:r>
    </w:p>
    <w:p w14:paraId="589A12D6" w14:textId="77777777" w:rsidR="00E73CA8" w:rsidRDefault="00E73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B. A. Degree</w:t>
      </w:r>
      <w:r>
        <w:rPr>
          <w:rFonts w:ascii="Arial" w:hAnsi="Arial" w:cs="Arial"/>
          <w:sz w:val="24"/>
          <w:szCs w:val="24"/>
        </w:rPr>
        <w:t>, from Mercer University, Macon, Georgia.  Major: Psychology.</w:t>
      </w:r>
    </w:p>
    <w:p w14:paraId="29D17F79" w14:textId="77777777" w:rsidR="00E73CA8" w:rsidRDefault="00E73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B.S. Degree </w:t>
      </w:r>
      <w:r>
        <w:rPr>
          <w:rFonts w:ascii="Arial" w:hAnsi="Arial" w:cs="Arial"/>
          <w:i/>
          <w:iCs/>
          <w:sz w:val="24"/>
          <w:szCs w:val="24"/>
        </w:rPr>
        <w:t>Cum Laude</w:t>
      </w:r>
      <w:r>
        <w:rPr>
          <w:rFonts w:ascii="Arial" w:hAnsi="Arial" w:cs="Arial"/>
          <w:sz w:val="24"/>
          <w:szCs w:val="24"/>
        </w:rPr>
        <w:t xml:space="preserve">, from Mercer University, Macon, Georgia: Majors: Biology and Philosophy.  </w:t>
      </w:r>
    </w:p>
    <w:p w14:paraId="651415BA" w14:textId="77777777" w:rsidR="00E73CA8" w:rsidRDefault="00E73CA8">
      <w:pPr>
        <w:rPr>
          <w:rFonts w:ascii="Arial" w:hAnsi="Arial" w:cs="Arial"/>
          <w:sz w:val="24"/>
          <w:szCs w:val="24"/>
        </w:rPr>
      </w:pPr>
    </w:p>
    <w:p w14:paraId="4E92796E" w14:textId="77777777" w:rsidR="00E73CA8" w:rsidRDefault="00E73CA8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>Teaching Affiliations</w:t>
      </w:r>
    </w:p>
    <w:p w14:paraId="64494A46" w14:textId="77777777" w:rsidR="00E73CA8" w:rsidRDefault="00E73CA8">
      <w:pPr>
        <w:rPr>
          <w:rFonts w:ascii="Arial" w:hAnsi="Arial" w:cs="Arial"/>
          <w:sz w:val="24"/>
          <w:szCs w:val="24"/>
          <w:u w:val="single"/>
        </w:rPr>
      </w:pPr>
    </w:p>
    <w:p w14:paraId="64E670C6" w14:textId="01C02CAE" w:rsidR="00A065CE" w:rsidRDefault="009E00A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Teaching Professor of the University of Colorado Philosophy Department, </w:t>
      </w:r>
      <w:r w:rsidR="00465321">
        <w:rPr>
          <w:rFonts w:ascii="Arial" w:hAnsi="Arial" w:cs="Arial"/>
          <w:sz w:val="24"/>
          <w:szCs w:val="24"/>
          <w:u w:val="single"/>
        </w:rPr>
        <w:t>Spring 2024</w:t>
      </w:r>
      <w:r w:rsidR="00DA10BA">
        <w:rPr>
          <w:rFonts w:ascii="Arial" w:hAnsi="Arial" w:cs="Arial"/>
          <w:sz w:val="24"/>
          <w:szCs w:val="24"/>
          <w:u w:val="single"/>
        </w:rPr>
        <w:t>-</w:t>
      </w:r>
      <w:r w:rsidR="001B5DBA">
        <w:rPr>
          <w:rFonts w:ascii="Arial" w:hAnsi="Arial" w:cs="Arial"/>
          <w:sz w:val="24"/>
          <w:szCs w:val="24"/>
          <w:u w:val="single"/>
        </w:rPr>
        <w:t>Present</w:t>
      </w:r>
    </w:p>
    <w:p w14:paraId="098502AF" w14:textId="60B9009F" w:rsidR="008A6585" w:rsidRPr="00E94D89" w:rsidRDefault="008A65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Principal Instructor</w:t>
      </w:r>
      <w:r w:rsidR="00F73BF7">
        <w:rPr>
          <w:rFonts w:ascii="Arial" w:hAnsi="Arial" w:cs="Arial"/>
          <w:sz w:val="24"/>
          <w:szCs w:val="24"/>
          <w:u w:val="single"/>
        </w:rPr>
        <w:t xml:space="preserve"> </w:t>
      </w:r>
      <w:r w:rsidR="00F73BF7" w:rsidRPr="00E94D89">
        <w:rPr>
          <w:rFonts w:ascii="Arial" w:hAnsi="Arial" w:cs="Arial"/>
          <w:sz w:val="24"/>
          <w:szCs w:val="24"/>
        </w:rPr>
        <w:t>of the</w:t>
      </w:r>
      <w:r w:rsidR="00E94D89" w:rsidRPr="00E94D89">
        <w:rPr>
          <w:rFonts w:ascii="Arial" w:hAnsi="Arial" w:cs="Arial"/>
          <w:sz w:val="24"/>
          <w:szCs w:val="24"/>
        </w:rPr>
        <w:t xml:space="preserve"> </w:t>
      </w:r>
      <w:r w:rsidR="00F73BF7" w:rsidRPr="00E94D89">
        <w:rPr>
          <w:rFonts w:ascii="Arial" w:hAnsi="Arial" w:cs="Arial"/>
          <w:sz w:val="24"/>
          <w:szCs w:val="24"/>
        </w:rPr>
        <w:t>University of Colorado Philosophy Department, Spring 2023</w:t>
      </w:r>
      <w:r w:rsidR="00DA10BA">
        <w:rPr>
          <w:rFonts w:ascii="Arial" w:hAnsi="Arial" w:cs="Arial"/>
          <w:sz w:val="24"/>
          <w:szCs w:val="24"/>
        </w:rPr>
        <w:t>-</w:t>
      </w:r>
      <w:r w:rsidR="00B425D7">
        <w:rPr>
          <w:rFonts w:ascii="Arial" w:hAnsi="Arial" w:cs="Arial"/>
          <w:sz w:val="24"/>
          <w:szCs w:val="24"/>
        </w:rPr>
        <w:t>2024</w:t>
      </w:r>
    </w:p>
    <w:p w14:paraId="6AB34D0C" w14:textId="6133565C" w:rsidR="00E73CA8" w:rsidRDefault="00E73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Senior Instructor </w:t>
      </w:r>
      <w:r>
        <w:rPr>
          <w:rFonts w:ascii="Arial" w:hAnsi="Arial" w:cs="Arial"/>
          <w:sz w:val="24"/>
          <w:szCs w:val="24"/>
        </w:rPr>
        <w:t>of the University of Colorado Philosophy Department.</w:t>
      </w:r>
    </w:p>
    <w:p w14:paraId="7B9FBB98" w14:textId="55D847FF" w:rsidR="00E73CA8" w:rsidRDefault="00E73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199</w:t>
      </w:r>
      <w:r w:rsidR="006E28C9">
        <w:rPr>
          <w:rFonts w:ascii="Arial" w:hAnsi="Arial" w:cs="Arial"/>
          <w:sz w:val="24"/>
          <w:szCs w:val="24"/>
        </w:rPr>
        <w:t>5</w:t>
      </w:r>
      <w:r w:rsidR="00A20B80">
        <w:rPr>
          <w:rFonts w:ascii="Arial" w:hAnsi="Arial" w:cs="Arial"/>
          <w:sz w:val="24"/>
          <w:szCs w:val="24"/>
        </w:rPr>
        <w:t>-</w:t>
      </w:r>
      <w:r w:rsidR="00B51E52">
        <w:rPr>
          <w:rFonts w:ascii="Arial" w:hAnsi="Arial" w:cs="Arial"/>
          <w:sz w:val="24"/>
          <w:szCs w:val="24"/>
        </w:rPr>
        <w:t>2023</w:t>
      </w:r>
    </w:p>
    <w:p w14:paraId="39ECA82F" w14:textId="77777777" w:rsidR="00E73CA8" w:rsidRDefault="00E73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Awarded Graduate Part-Time Instructor</w:t>
      </w:r>
      <w:r>
        <w:rPr>
          <w:rFonts w:ascii="Arial" w:hAnsi="Arial" w:cs="Arial"/>
          <w:sz w:val="24"/>
          <w:szCs w:val="24"/>
        </w:rPr>
        <w:t>, C. U. Boulder, Philosophy Department</w:t>
      </w:r>
    </w:p>
    <w:p w14:paraId="56F1584C" w14:textId="7D1CBACF" w:rsidR="00604F2D" w:rsidRPr="00C44EB4" w:rsidRDefault="00E73CA8" w:rsidP="00C44E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1987-1992</w:t>
      </w:r>
    </w:p>
    <w:p w14:paraId="521E950D" w14:textId="77777777" w:rsidR="00E73CA8" w:rsidRDefault="00E73CA8">
      <w:pPr>
        <w:rPr>
          <w:rFonts w:ascii="Arial" w:hAnsi="Arial" w:cs="Arial"/>
          <w:sz w:val="25"/>
          <w:szCs w:val="25"/>
        </w:rPr>
      </w:pPr>
    </w:p>
    <w:p w14:paraId="5AD9FE77" w14:textId="60F65C75" w:rsidR="00E73CA8" w:rsidRDefault="00E73CA8" w:rsidP="003F0020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bookmarkStart w:id="0" w:name="_Hlk32410865"/>
      <w:r>
        <w:rPr>
          <w:rFonts w:ascii="Arial Black" w:hAnsi="Arial Black" w:cs="Arial Black"/>
          <w:i/>
          <w:iCs/>
          <w:sz w:val="24"/>
          <w:szCs w:val="24"/>
        </w:rPr>
        <w:t xml:space="preserve">Courses </w:t>
      </w:r>
      <w:bookmarkEnd w:id="0"/>
      <w:r>
        <w:rPr>
          <w:rFonts w:ascii="Arial Black" w:hAnsi="Arial Black" w:cs="Arial Black"/>
          <w:i/>
          <w:iCs/>
          <w:sz w:val="24"/>
          <w:szCs w:val="24"/>
        </w:rPr>
        <w:t>Taught</w:t>
      </w:r>
    </w:p>
    <w:p w14:paraId="78040AA5" w14:textId="59299CA9" w:rsidR="00E73CA8" w:rsidRPr="00213A03" w:rsidRDefault="00B13569" w:rsidP="003E0A30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213A03">
        <w:rPr>
          <w:rFonts w:ascii="Arial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21EB5A" wp14:editId="6C128A7D">
                <wp:simplePos x="0" y="0"/>
                <wp:positionH relativeFrom="column">
                  <wp:posOffset>228600</wp:posOffset>
                </wp:positionH>
                <wp:positionV relativeFrom="paragraph">
                  <wp:posOffset>9208</wp:posOffset>
                </wp:positionV>
                <wp:extent cx="4625340" cy="142875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7121F" w14:textId="77777777" w:rsidR="00B13569" w:rsidRDefault="00B13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1EB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.75pt;width:364.2pt;height:1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" fillcolor="white [3201]" strokeweight=".5pt">
                <v:textbox>
                  <w:txbxContent>
                    <w:p w14:paraId="0AB7121F" w14:textId="77777777" w:rsidR="00B13569" w:rsidRDefault="00B13569"/>
                  </w:txbxContent>
                </v:textbox>
              </v:shape>
            </w:pict>
          </mc:Fallback>
        </mc:AlternateContent>
      </w:r>
      <w:r w:rsidR="00B43D12" w:rsidRPr="00213A03">
        <w:rPr>
          <w:rFonts w:ascii="Arial Black" w:hAnsi="Arial Black" w:cs="Arial Black"/>
          <w:b/>
          <w:bCs/>
          <w:sz w:val="36"/>
          <w:szCs w:val="36"/>
        </w:rPr>
        <w:t>*</w:t>
      </w:r>
      <w:r w:rsidR="00E73CA8" w:rsidRPr="00213A03">
        <w:rPr>
          <w:rFonts w:ascii="Arial" w:hAnsi="Arial" w:cs="Arial"/>
          <w:b/>
          <w:bCs/>
          <w:i/>
          <w:iCs/>
          <w:sz w:val="24"/>
          <w:szCs w:val="24"/>
        </w:rPr>
        <w:t xml:space="preserve">Responsible for the creation of </w:t>
      </w:r>
      <w:r w:rsidR="006F66F4" w:rsidRPr="00213A03">
        <w:rPr>
          <w:rFonts w:ascii="Arial" w:hAnsi="Arial" w:cs="Arial"/>
          <w:b/>
          <w:bCs/>
          <w:i/>
          <w:iCs/>
          <w:sz w:val="24"/>
          <w:szCs w:val="24"/>
        </w:rPr>
        <w:t>-</w:t>
      </w:r>
      <w:r w:rsidR="00E73CA8" w:rsidRPr="00213A03">
        <w:rPr>
          <w:rFonts w:ascii="Arial" w:hAnsi="Arial" w:cs="Arial"/>
          <w:b/>
          <w:bCs/>
          <w:i/>
          <w:iCs/>
          <w:sz w:val="24"/>
          <w:szCs w:val="24"/>
        </w:rPr>
        <w:t>and introduction into</w:t>
      </w:r>
      <w:r w:rsidR="006F66F4" w:rsidRPr="00213A03">
        <w:rPr>
          <w:rFonts w:ascii="Arial" w:hAnsi="Arial" w:cs="Arial"/>
          <w:b/>
          <w:bCs/>
          <w:i/>
          <w:iCs/>
          <w:sz w:val="24"/>
          <w:szCs w:val="24"/>
        </w:rPr>
        <w:t>-</w:t>
      </w:r>
      <w:r w:rsidR="00E73CA8" w:rsidRPr="00213A0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E195FF7" w14:textId="66475235" w:rsidR="002B7A9A" w:rsidRPr="00213A03" w:rsidRDefault="003E0A30" w:rsidP="003E0A30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213A03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="00B43D12" w:rsidRPr="00213A03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E73CA8" w:rsidRPr="00213A03">
        <w:rPr>
          <w:rFonts w:ascii="Arial" w:hAnsi="Arial" w:cs="Arial"/>
          <w:b/>
          <w:bCs/>
          <w:i/>
          <w:iCs/>
          <w:sz w:val="24"/>
          <w:szCs w:val="24"/>
        </w:rPr>
        <w:t>he UCCS Core Curriculum, LAS</w:t>
      </w:r>
      <w:r w:rsidR="002B7A9A" w:rsidRPr="00213A03">
        <w:rPr>
          <w:rFonts w:ascii="Arial" w:hAnsi="Arial" w:cs="Arial"/>
          <w:b/>
          <w:bCs/>
          <w:i/>
          <w:iCs/>
          <w:sz w:val="24"/>
          <w:szCs w:val="24"/>
        </w:rPr>
        <w:t xml:space="preserve">.  </w:t>
      </w:r>
    </w:p>
    <w:p w14:paraId="3E8362AB" w14:textId="77777777" w:rsidR="00B43D12" w:rsidRPr="00213A03" w:rsidRDefault="00B43D12" w:rsidP="003E0A30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213A03">
        <w:rPr>
          <w:rFonts w:ascii="Arial Black" w:hAnsi="Arial Black" w:cs="Arial Black"/>
          <w:b/>
          <w:bCs/>
          <w:sz w:val="36"/>
          <w:szCs w:val="36"/>
        </w:rPr>
        <w:t>**</w:t>
      </w:r>
      <w:r w:rsidR="002B7A9A" w:rsidRPr="00213A03">
        <w:rPr>
          <w:rFonts w:ascii="Arial" w:hAnsi="Arial" w:cs="Arial"/>
          <w:b/>
          <w:bCs/>
          <w:i/>
          <w:iCs/>
          <w:sz w:val="24"/>
          <w:szCs w:val="24"/>
        </w:rPr>
        <w:t>Responsible for the creation of newly adopted course</w:t>
      </w:r>
    </w:p>
    <w:p w14:paraId="50D71F73" w14:textId="1DA63EAB" w:rsidR="00B171C2" w:rsidRDefault="00B43D12" w:rsidP="00B171C2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213A03">
        <w:rPr>
          <w:rFonts w:ascii="Arial Black" w:hAnsi="Arial Black" w:cs="Arial Black"/>
          <w:b/>
          <w:bCs/>
          <w:sz w:val="36"/>
          <w:szCs w:val="36"/>
        </w:rPr>
        <w:t>***</w:t>
      </w:r>
      <w:r w:rsidRPr="00213A03">
        <w:rPr>
          <w:rFonts w:ascii="Arial" w:hAnsi="Arial" w:cs="Arial"/>
          <w:b/>
          <w:bCs/>
          <w:sz w:val="24"/>
          <w:szCs w:val="24"/>
        </w:rPr>
        <w:t>Responsible for the creation of Online Course</w:t>
      </w:r>
    </w:p>
    <w:p w14:paraId="4B1BFF87" w14:textId="4643AF2D" w:rsidR="00680E41" w:rsidRPr="00213A03" w:rsidRDefault="00977045" w:rsidP="00B171C2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ED0F4E">
        <w:rPr>
          <w:rFonts w:ascii="Arial" w:hAnsi="Arial" w:cs="Arial"/>
          <w:b/>
          <w:bCs/>
          <w:sz w:val="36"/>
          <w:szCs w:val="36"/>
        </w:rPr>
        <w:t>****</w:t>
      </w:r>
      <w:r>
        <w:rPr>
          <w:rFonts w:ascii="Arial" w:hAnsi="Arial" w:cs="Arial"/>
          <w:b/>
          <w:bCs/>
          <w:sz w:val="24"/>
          <w:szCs w:val="24"/>
        </w:rPr>
        <w:t xml:space="preserve"> Developed </w:t>
      </w:r>
      <w:r w:rsidR="00ED0F4E">
        <w:rPr>
          <w:rFonts w:ascii="Arial" w:hAnsi="Arial" w:cs="Arial"/>
          <w:b/>
          <w:bCs/>
          <w:sz w:val="24"/>
          <w:szCs w:val="24"/>
        </w:rPr>
        <w:t>Course for Online Department Needs.</w:t>
      </w:r>
    </w:p>
    <w:p w14:paraId="5FE8BE72" w14:textId="093BBD6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B43D12">
        <w:rPr>
          <w:rFonts w:ascii="Arial Black" w:hAnsi="Arial Black" w:cs="Arial Black"/>
          <w:b/>
          <w:sz w:val="36"/>
          <w:szCs w:val="36"/>
        </w:rPr>
        <w:t>*</w:t>
      </w:r>
      <w:r>
        <w:rPr>
          <w:rFonts w:ascii="Arial" w:hAnsi="Arial" w:cs="Arial"/>
          <w:sz w:val="24"/>
          <w:szCs w:val="24"/>
        </w:rPr>
        <w:t>Medical (Health Care) Ethics</w:t>
      </w:r>
    </w:p>
    <w:p w14:paraId="7EDEF420" w14:textId="77777777" w:rsidR="00E73CA8" w:rsidRDefault="00B43D12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B43D12">
        <w:rPr>
          <w:rFonts w:ascii="Arial Black" w:hAnsi="Arial Black" w:cs="Arial Black"/>
          <w:b/>
          <w:sz w:val="36"/>
          <w:szCs w:val="36"/>
        </w:rPr>
        <w:lastRenderedPageBreak/>
        <w:t>*</w:t>
      </w:r>
      <w:r w:rsidR="00E73CA8">
        <w:rPr>
          <w:rFonts w:ascii="Arial" w:hAnsi="Arial" w:cs="Arial"/>
          <w:sz w:val="24"/>
          <w:szCs w:val="24"/>
        </w:rPr>
        <w:t>Death and Dying</w:t>
      </w:r>
    </w:p>
    <w:p w14:paraId="6B293756" w14:textId="77777777" w:rsidR="00781A3E" w:rsidRDefault="00781A3E" w:rsidP="00781A3E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Justice (Crime and Punishment)</w:t>
      </w:r>
    </w:p>
    <w:p w14:paraId="273CD96D" w14:textId="0A3E70B6" w:rsidR="00781A3E" w:rsidRDefault="00781A3E" w:rsidP="00781A3E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B43D12">
        <w:rPr>
          <w:rFonts w:ascii="Arial Black" w:hAnsi="Arial Black" w:cs="Arial Black"/>
          <w:b/>
          <w:sz w:val="36"/>
          <w:szCs w:val="36"/>
        </w:rPr>
        <w:t>***</w:t>
      </w:r>
      <w:r w:rsidR="00A32638">
        <w:rPr>
          <w:rFonts w:ascii="Arial" w:hAnsi="Arial" w:cs="Arial"/>
          <w:sz w:val="24"/>
          <w:szCs w:val="24"/>
        </w:rPr>
        <w:t xml:space="preserve">Phil 1020 OL </w:t>
      </w:r>
      <w:r w:rsidRPr="00B43D12">
        <w:rPr>
          <w:rFonts w:ascii="Arial" w:hAnsi="Arial" w:cs="Arial"/>
          <w:sz w:val="24"/>
          <w:szCs w:val="24"/>
        </w:rPr>
        <w:t>Introduction to Ethics</w:t>
      </w:r>
    </w:p>
    <w:p w14:paraId="646DF5C0" w14:textId="5AA5B457" w:rsidR="00781A3E" w:rsidRDefault="00781A3E" w:rsidP="00781A3E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B43D12">
        <w:rPr>
          <w:rFonts w:ascii="Arial Black" w:hAnsi="Arial Black" w:cs="Arial Black"/>
          <w:b/>
          <w:sz w:val="36"/>
          <w:szCs w:val="36"/>
        </w:rPr>
        <w:t>***</w:t>
      </w:r>
      <w:r w:rsidR="00267BB2">
        <w:rPr>
          <w:rFonts w:ascii="Arial" w:hAnsi="Arial" w:cs="Arial"/>
          <w:sz w:val="24"/>
          <w:szCs w:val="24"/>
        </w:rPr>
        <w:t xml:space="preserve">Phil 1120 OL </w:t>
      </w:r>
      <w:r>
        <w:rPr>
          <w:rFonts w:ascii="Arial" w:hAnsi="Arial" w:cs="Arial"/>
          <w:sz w:val="24"/>
          <w:szCs w:val="24"/>
        </w:rPr>
        <w:t>Critical Thinking (In conjunction with Welshon, Yarnell, Kuzma, Jensen, Hansen.  Published by Great River Learning, 2016.)</w:t>
      </w:r>
    </w:p>
    <w:p w14:paraId="6979A7B4" w14:textId="77777777" w:rsidR="00781A3E" w:rsidRDefault="00781A3E" w:rsidP="00781A3E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B979D2">
        <w:rPr>
          <w:rFonts w:ascii="Arial" w:hAnsi="Arial" w:cs="Arial"/>
          <w:b/>
          <w:bCs/>
          <w:sz w:val="36"/>
          <w:szCs w:val="36"/>
        </w:rPr>
        <w:t>****</w:t>
      </w:r>
      <w:r>
        <w:rPr>
          <w:rFonts w:ascii="Arial" w:hAnsi="Arial" w:cs="Arial"/>
          <w:sz w:val="24"/>
          <w:szCs w:val="24"/>
        </w:rPr>
        <w:t xml:space="preserve">Practical Ethics was developed as an online class to be </w:t>
      </w:r>
    </w:p>
    <w:p w14:paraId="4A48723A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Ethics</w:t>
      </w:r>
    </w:p>
    <w:p w14:paraId="5852E59F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Ethics</w:t>
      </w:r>
    </w:p>
    <w:p w14:paraId="4DEFB8D5" w14:textId="34FBA2AC" w:rsidR="000650BD" w:rsidRDefault="000650BD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Practical Ethics****</w:t>
      </w:r>
    </w:p>
    <w:p w14:paraId="7F3FFAB2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Philosophy and Society</w:t>
      </w:r>
    </w:p>
    <w:p w14:paraId="54817B1E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Values in a Technological Society</w:t>
      </w:r>
    </w:p>
    <w:p w14:paraId="065D22DE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Philosophy and Religion</w:t>
      </w:r>
    </w:p>
    <w:p w14:paraId="3E0F4084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Critical Thinking (Introduction to Logic)</w:t>
      </w:r>
    </w:p>
    <w:p w14:paraId="6A2AE5B0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to Philosophy</w:t>
      </w:r>
    </w:p>
    <w:p w14:paraId="0ABA73B2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to Ethics</w:t>
      </w:r>
    </w:p>
    <w:p w14:paraId="2DF53694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to Epistemology</w:t>
      </w:r>
    </w:p>
    <w:p w14:paraId="333B871C" w14:textId="77777777" w:rsidR="00E73CA8" w:rsidRDefault="00E73CA8" w:rsidP="001647F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Humanities (Existentialism)</w:t>
      </w:r>
    </w:p>
    <w:p w14:paraId="72D1780F" w14:textId="758272BC" w:rsidR="003E0A30" w:rsidRDefault="00B43D12" w:rsidP="002841CD">
      <w:pPr>
        <w:numPr>
          <w:ilvl w:val="0"/>
          <w:numId w:val="1"/>
        </w:numPr>
        <w:ind w:left="360" w:hanging="360"/>
        <w:rPr>
          <w:rFonts w:ascii="Arial Black" w:hAnsi="Arial Black" w:cs="Arial Black"/>
          <w:i/>
          <w:iCs/>
          <w:sz w:val="24"/>
          <w:szCs w:val="24"/>
        </w:rPr>
      </w:pPr>
      <w:r w:rsidRPr="00B43D12">
        <w:rPr>
          <w:rFonts w:ascii="Arial Black" w:hAnsi="Arial Black" w:cs="Arial Black"/>
          <w:b/>
          <w:sz w:val="36"/>
          <w:szCs w:val="36"/>
        </w:rPr>
        <w:t>**</w:t>
      </w:r>
      <w:r w:rsidR="00741F0F">
        <w:rPr>
          <w:rFonts w:ascii="Arial Black" w:hAnsi="Arial Black" w:cs="Arial Black"/>
          <w:i/>
          <w:iCs/>
          <w:sz w:val="24"/>
          <w:szCs w:val="24"/>
        </w:rPr>
        <w:t>Special Topics Course</w:t>
      </w:r>
    </w:p>
    <w:p w14:paraId="0C7EDF7C" w14:textId="76A1DAEA" w:rsidR="00741F0F" w:rsidRDefault="00741F0F" w:rsidP="00741F0F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68F7BA94" w14:textId="03D1165E" w:rsidR="00E05A5A" w:rsidRDefault="003A3894" w:rsidP="00C37139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5010EE">
        <w:rPr>
          <w:rFonts w:ascii="Arial" w:hAnsi="Arial" w:cs="Arial"/>
          <w:sz w:val="24"/>
          <w:szCs w:val="24"/>
        </w:rPr>
        <w:t>Creation of New Course</w:t>
      </w:r>
      <w:r w:rsidR="00A1422B" w:rsidRPr="005010EE">
        <w:rPr>
          <w:rFonts w:ascii="Arial" w:hAnsi="Arial" w:cs="Arial"/>
          <w:sz w:val="24"/>
          <w:szCs w:val="24"/>
        </w:rPr>
        <w:t xml:space="preserve"> for Special Topics 2019</w:t>
      </w:r>
      <w:r w:rsidR="00A1422B"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="00A85064" w:rsidRPr="00C37139">
        <w:rPr>
          <w:rFonts w:ascii="Arial" w:hAnsi="Arial" w:cs="Arial"/>
          <w:i/>
          <w:iCs/>
          <w:sz w:val="24"/>
          <w:szCs w:val="24"/>
          <w:u w:val="single"/>
        </w:rPr>
        <w:t xml:space="preserve">Food, Flourishing, </w:t>
      </w:r>
      <w:r w:rsidR="00C37139" w:rsidRPr="00C37139">
        <w:rPr>
          <w:rFonts w:ascii="Arial" w:hAnsi="Arial" w:cs="Arial"/>
          <w:i/>
          <w:iCs/>
          <w:sz w:val="24"/>
          <w:szCs w:val="24"/>
          <w:u w:val="single"/>
        </w:rPr>
        <w:t>and Philosophy</w:t>
      </w:r>
    </w:p>
    <w:p w14:paraId="2E7E1967" w14:textId="77777777" w:rsidR="001C6806" w:rsidRPr="00C37139" w:rsidRDefault="001C6806" w:rsidP="001C6806">
      <w:pPr>
        <w:pStyle w:val="ListParagraph"/>
        <w:ind w:left="108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02BDA599" w14:textId="2E2B0E89" w:rsidR="00E73CA8" w:rsidRDefault="00657E0D" w:rsidP="00657E0D">
      <w:pPr>
        <w:jc w:val="center"/>
        <w:rPr>
          <w:rFonts w:ascii="Arial Black" w:hAnsi="Arial Black" w:cs="Arial"/>
          <w:i/>
          <w:sz w:val="24"/>
          <w:szCs w:val="24"/>
        </w:rPr>
      </w:pPr>
      <w:r w:rsidRPr="00657E0D">
        <w:rPr>
          <w:rFonts w:ascii="Arial Black" w:hAnsi="Arial Black" w:cs="Arial"/>
          <w:i/>
          <w:sz w:val="24"/>
          <w:szCs w:val="24"/>
        </w:rPr>
        <w:t>Fellowships</w:t>
      </w:r>
    </w:p>
    <w:p w14:paraId="44D96F4B" w14:textId="77777777" w:rsidR="00741F0F" w:rsidRDefault="00741F0F" w:rsidP="00657E0D">
      <w:pPr>
        <w:jc w:val="center"/>
        <w:rPr>
          <w:rFonts w:ascii="Arial Black" w:hAnsi="Arial Black" w:cs="Arial"/>
          <w:i/>
          <w:sz w:val="24"/>
          <w:szCs w:val="24"/>
        </w:rPr>
      </w:pPr>
    </w:p>
    <w:p w14:paraId="04C0C516" w14:textId="77777777" w:rsidR="00657E0D" w:rsidRDefault="00657E0D" w:rsidP="00C3713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bookmarkStart w:id="1" w:name="_Hlk164341823"/>
      <w:r w:rsidRPr="00C37139">
        <w:rPr>
          <w:rFonts w:ascii="Arial" w:hAnsi="Arial" w:cs="Arial"/>
          <w:i/>
          <w:sz w:val="24"/>
          <w:szCs w:val="24"/>
          <w:u w:val="single"/>
        </w:rPr>
        <w:t>Daniels Fund Ethics Initiative Fellow</w:t>
      </w:r>
      <w:r w:rsidRPr="00C37139">
        <w:rPr>
          <w:rFonts w:ascii="Arial" w:hAnsi="Arial" w:cs="Arial"/>
          <w:sz w:val="24"/>
          <w:szCs w:val="24"/>
        </w:rPr>
        <w:t xml:space="preserve"> </w:t>
      </w:r>
      <w:bookmarkEnd w:id="1"/>
      <w:r w:rsidRPr="00C37139">
        <w:rPr>
          <w:rFonts w:ascii="Arial" w:hAnsi="Arial" w:cs="Arial"/>
          <w:sz w:val="24"/>
          <w:szCs w:val="24"/>
        </w:rPr>
        <w:t>2015-2016</w:t>
      </w:r>
    </w:p>
    <w:p w14:paraId="1602B258" w14:textId="77777777" w:rsidR="004827FA" w:rsidRPr="004827FA" w:rsidRDefault="004827FA" w:rsidP="004827FA">
      <w:pPr>
        <w:rPr>
          <w:rFonts w:ascii="Arial" w:hAnsi="Arial" w:cs="Arial"/>
          <w:sz w:val="24"/>
          <w:szCs w:val="24"/>
        </w:rPr>
      </w:pPr>
    </w:p>
    <w:p w14:paraId="46A9BDD8" w14:textId="77777777" w:rsidR="004827FA" w:rsidRDefault="004827FA" w:rsidP="004827FA">
      <w:pPr>
        <w:rPr>
          <w:rFonts w:ascii="Arial" w:hAnsi="Arial" w:cs="Arial"/>
          <w:sz w:val="24"/>
          <w:szCs w:val="24"/>
        </w:rPr>
      </w:pPr>
    </w:p>
    <w:p w14:paraId="6AEEA2A8" w14:textId="77777777" w:rsidR="004827FA" w:rsidRDefault="004827FA" w:rsidP="004827FA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 xml:space="preserve">Self-Development </w:t>
      </w:r>
    </w:p>
    <w:p w14:paraId="5FE2F7DF" w14:textId="0B88DFE0" w:rsidR="004827FA" w:rsidRDefault="004827FA" w:rsidP="004827FA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5A29DF">
        <w:rPr>
          <w:rFonts w:ascii="Arial" w:hAnsi="Arial" w:cs="Arial"/>
          <w:kern w:val="0"/>
          <w:sz w:val="24"/>
          <w:szCs w:val="24"/>
          <w:lang w:bidi="ar-SA"/>
        </w:rPr>
        <w:t>The Amen Clinics</w:t>
      </w:r>
      <w:r>
        <w:rPr>
          <w:rFonts w:ascii="Arial" w:hAnsi="Arial" w:cs="Arial"/>
          <w:kern w:val="0"/>
          <w:sz w:val="24"/>
          <w:szCs w:val="24"/>
          <w:lang w:bidi="ar-SA"/>
        </w:rPr>
        <w:t xml:space="preserve">: </w:t>
      </w:r>
      <w:r w:rsidRPr="005A29DF">
        <w:rPr>
          <w:rFonts w:ascii="Arial" w:hAnsi="Arial" w:cs="Arial"/>
          <w:kern w:val="0"/>
          <w:sz w:val="24"/>
          <w:szCs w:val="24"/>
          <w:lang w:bidi="ar-SA"/>
        </w:rPr>
        <w:t>Change Your Brain Masters</w:t>
      </w:r>
      <w:r>
        <w:rPr>
          <w:rFonts w:ascii="Arial" w:hAnsi="Arial" w:cs="Arial"/>
          <w:kern w:val="0"/>
          <w:sz w:val="24"/>
          <w:szCs w:val="24"/>
          <w:lang w:bidi="ar-SA"/>
        </w:rPr>
        <w:t>/</w:t>
      </w:r>
      <w:proofErr w:type="gramStart"/>
      <w:r w:rsidRPr="005A29DF">
        <w:rPr>
          <w:rFonts w:ascii="Arial" w:hAnsi="Arial" w:cs="Arial"/>
          <w:kern w:val="0"/>
          <w:sz w:val="24"/>
          <w:szCs w:val="24"/>
          <w:lang w:bidi="ar-SA"/>
        </w:rPr>
        <w:t>12 week</w:t>
      </w:r>
      <w:proofErr w:type="gramEnd"/>
      <w:r w:rsidRPr="005A29DF">
        <w:rPr>
          <w:rFonts w:ascii="Arial" w:hAnsi="Arial" w:cs="Arial"/>
          <w:kern w:val="0"/>
          <w:sz w:val="24"/>
          <w:szCs w:val="24"/>
          <w:lang w:bidi="ar-SA"/>
        </w:rPr>
        <w:t xml:space="preserve"> online course</w:t>
      </w:r>
      <w:r>
        <w:rPr>
          <w:rFonts w:ascii="Arial" w:hAnsi="Arial" w:cs="Arial"/>
          <w:kern w:val="0"/>
          <w:sz w:val="24"/>
          <w:szCs w:val="24"/>
          <w:lang w:bidi="ar-SA"/>
        </w:rPr>
        <w:t xml:space="preserve">/$100/Preparation for teaching </w:t>
      </w:r>
      <w:r w:rsidRPr="00C37139">
        <w:rPr>
          <w:rFonts w:ascii="Arial" w:hAnsi="Arial" w:cs="Arial"/>
          <w:i/>
          <w:iCs/>
          <w:sz w:val="24"/>
          <w:szCs w:val="24"/>
          <w:u w:val="single"/>
        </w:rPr>
        <w:t>Food, Flourishing, and Philosophy</w:t>
      </w:r>
      <w:r w:rsidR="00011C6C">
        <w:rPr>
          <w:rFonts w:ascii="Arial" w:hAnsi="Arial" w:cs="Arial"/>
          <w:i/>
          <w:iCs/>
          <w:sz w:val="24"/>
          <w:szCs w:val="24"/>
          <w:u w:val="single"/>
        </w:rPr>
        <w:t xml:space="preserve"> 2022</w:t>
      </w:r>
    </w:p>
    <w:p w14:paraId="72558B12" w14:textId="77777777" w:rsidR="00657E0D" w:rsidRDefault="00657E0D" w:rsidP="004827FA">
      <w:pPr>
        <w:rPr>
          <w:rFonts w:ascii="Arial" w:hAnsi="Arial" w:cs="Arial"/>
          <w:kern w:val="0"/>
          <w:sz w:val="24"/>
          <w:szCs w:val="24"/>
          <w:lang w:bidi="ar-SA"/>
        </w:rPr>
      </w:pPr>
    </w:p>
    <w:p w14:paraId="0A7C6525" w14:textId="77777777" w:rsidR="004827FA" w:rsidRDefault="004827FA" w:rsidP="004827FA">
      <w:pPr>
        <w:rPr>
          <w:rFonts w:ascii="Arial Black" w:hAnsi="Arial Black" w:cs="Arial"/>
          <w:b/>
          <w:i/>
          <w:sz w:val="24"/>
          <w:szCs w:val="24"/>
        </w:rPr>
      </w:pPr>
    </w:p>
    <w:p w14:paraId="56C52693" w14:textId="77777777" w:rsidR="00E05A5A" w:rsidRDefault="00E05A5A" w:rsidP="00E05A5A">
      <w:pPr>
        <w:jc w:val="center"/>
        <w:rPr>
          <w:rFonts w:ascii="Arial Black" w:hAnsi="Arial Black" w:cs="Arial"/>
          <w:b/>
          <w:i/>
          <w:sz w:val="24"/>
          <w:szCs w:val="24"/>
        </w:rPr>
      </w:pPr>
      <w:r>
        <w:rPr>
          <w:rFonts w:ascii="Arial Black" w:hAnsi="Arial Black" w:cs="Arial"/>
          <w:b/>
          <w:i/>
          <w:sz w:val="24"/>
          <w:szCs w:val="24"/>
        </w:rPr>
        <w:t>Grants</w:t>
      </w:r>
    </w:p>
    <w:p w14:paraId="6465CB1D" w14:textId="691BB746" w:rsidR="00E05A5A" w:rsidRDefault="00E05A5A" w:rsidP="00E05A5A">
      <w:pPr>
        <w:jc w:val="center"/>
        <w:rPr>
          <w:rFonts w:ascii="Arial Black" w:hAnsi="Arial Black" w:cs="Arial"/>
          <w:b/>
          <w:i/>
          <w:sz w:val="24"/>
          <w:szCs w:val="24"/>
        </w:rPr>
      </w:pPr>
    </w:p>
    <w:p w14:paraId="3C8C4027" w14:textId="59E2ED20" w:rsidR="00B979D2" w:rsidRPr="00B979D2" w:rsidRDefault="00B979D2" w:rsidP="00B979D2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B979D2">
        <w:rPr>
          <w:rFonts w:ascii="Arial" w:hAnsi="Arial" w:cs="Arial"/>
          <w:b/>
          <w:bCs/>
          <w:i/>
          <w:iCs/>
          <w:sz w:val="24"/>
          <w:szCs w:val="24"/>
        </w:rPr>
        <w:t>Recurring Grant</w:t>
      </w:r>
      <w:r>
        <w:rPr>
          <w:rFonts w:ascii="Arial" w:hAnsi="Arial" w:cs="Arial"/>
          <w:sz w:val="24"/>
          <w:szCs w:val="24"/>
        </w:rPr>
        <w:t xml:space="preserve"> awarded </w:t>
      </w:r>
      <w:r w:rsidR="00E45435">
        <w:rPr>
          <w:rFonts w:ascii="Arial" w:hAnsi="Arial" w:cs="Arial"/>
          <w:sz w:val="24"/>
          <w:szCs w:val="24"/>
        </w:rPr>
        <w:t xml:space="preserve">2025 </w:t>
      </w:r>
      <w:r>
        <w:rPr>
          <w:rFonts w:ascii="Arial" w:hAnsi="Arial" w:cs="Arial"/>
          <w:sz w:val="24"/>
          <w:szCs w:val="24"/>
        </w:rPr>
        <w:t xml:space="preserve">by </w:t>
      </w:r>
      <w:r w:rsidR="001255CD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to supplement funds for the creation of a Departmental Tutoring Center entitled</w:t>
      </w:r>
      <w:r w:rsidRPr="00066E2B">
        <w:rPr>
          <w:rFonts w:ascii="Arial" w:hAnsi="Arial" w:cs="Arial"/>
          <w:i/>
          <w:iCs/>
          <w:sz w:val="24"/>
          <w:szCs w:val="24"/>
          <w:u w:val="single"/>
        </w:rPr>
        <w:t>: The Critical Thinking and Logic Tutoring Center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F648B7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AY</w:t>
      </w:r>
      <w:r w:rsidRPr="00F648B7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F648B7">
        <w:rPr>
          <w:rFonts w:ascii="Arial" w:hAnsi="Arial" w:cs="Arial"/>
          <w:sz w:val="24"/>
          <w:szCs w:val="24"/>
          <w:u w:val="single"/>
        </w:rPr>
        <w:t>2025</w:t>
      </w:r>
      <w:r>
        <w:rPr>
          <w:rFonts w:ascii="Arial" w:hAnsi="Arial" w:cs="Arial"/>
          <w:sz w:val="24"/>
          <w:szCs w:val="24"/>
          <w:u w:val="single"/>
        </w:rPr>
        <w:t>--26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) </w:t>
      </w:r>
      <w:r w:rsidRPr="00D7500F">
        <w:rPr>
          <w:rFonts w:ascii="Arial" w:hAnsi="Arial" w:cs="Arial"/>
          <w:b/>
          <w:bCs/>
          <w:sz w:val="24"/>
          <w:szCs w:val="24"/>
        </w:rPr>
        <w:t>/$500.00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80EE57" w14:textId="500FA5F9" w:rsidR="00B979D2" w:rsidRPr="00B979D2" w:rsidRDefault="00417CF3" w:rsidP="00B979D2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Monies </w:t>
      </w:r>
      <w:r w:rsidR="00B979D2">
        <w:rPr>
          <w:rFonts w:ascii="Arial" w:hAnsi="Arial" w:cs="Arial"/>
          <w:sz w:val="24"/>
          <w:szCs w:val="24"/>
        </w:rPr>
        <w:t xml:space="preserve">awarded by the </w:t>
      </w:r>
      <w:r>
        <w:rPr>
          <w:rFonts w:ascii="Arial" w:hAnsi="Arial" w:cs="Arial"/>
          <w:sz w:val="24"/>
          <w:szCs w:val="24"/>
        </w:rPr>
        <w:t xml:space="preserve">Philosophy Department </w:t>
      </w:r>
      <w:r w:rsidR="00B979D2">
        <w:rPr>
          <w:rFonts w:ascii="Arial" w:hAnsi="Arial" w:cs="Arial"/>
          <w:sz w:val="24"/>
          <w:szCs w:val="24"/>
        </w:rPr>
        <w:t xml:space="preserve">to supplement funds for </w:t>
      </w:r>
      <w:r w:rsidR="00B979D2">
        <w:rPr>
          <w:rFonts w:ascii="Arial" w:hAnsi="Arial" w:cs="Arial"/>
          <w:sz w:val="24"/>
          <w:szCs w:val="24"/>
        </w:rPr>
        <w:lastRenderedPageBreak/>
        <w:t>the creation of a Departmental Tutoring Center entitled</w:t>
      </w:r>
      <w:r w:rsidR="00B979D2" w:rsidRPr="00066E2B">
        <w:rPr>
          <w:rFonts w:ascii="Arial" w:hAnsi="Arial" w:cs="Arial"/>
          <w:i/>
          <w:iCs/>
          <w:sz w:val="24"/>
          <w:szCs w:val="24"/>
          <w:u w:val="single"/>
        </w:rPr>
        <w:t>: The Critical Thinking and Logic Tutoring Center</w:t>
      </w:r>
      <w:r w:rsidR="00B979D2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B979D2" w:rsidRPr="00F648B7">
        <w:rPr>
          <w:rFonts w:ascii="Arial" w:hAnsi="Arial" w:cs="Arial"/>
          <w:sz w:val="24"/>
          <w:szCs w:val="24"/>
          <w:u w:val="single"/>
        </w:rPr>
        <w:t>(</w:t>
      </w:r>
      <w:r w:rsidR="00B979D2">
        <w:rPr>
          <w:rFonts w:ascii="Arial" w:hAnsi="Arial" w:cs="Arial"/>
          <w:sz w:val="24"/>
          <w:szCs w:val="24"/>
          <w:u w:val="single"/>
        </w:rPr>
        <w:t>AY</w:t>
      </w:r>
      <w:r w:rsidR="00B979D2" w:rsidRPr="00F648B7">
        <w:rPr>
          <w:rFonts w:ascii="Arial" w:hAnsi="Arial" w:cs="Arial"/>
          <w:sz w:val="24"/>
          <w:szCs w:val="24"/>
          <w:u w:val="single"/>
        </w:rPr>
        <w:t xml:space="preserve"> 2024-25</w:t>
      </w:r>
      <w:r w:rsidR="00B979D2">
        <w:rPr>
          <w:rFonts w:ascii="Arial" w:hAnsi="Arial" w:cs="Arial"/>
          <w:sz w:val="24"/>
          <w:szCs w:val="24"/>
          <w:u w:val="single"/>
        </w:rPr>
        <w:t xml:space="preserve">) </w:t>
      </w:r>
      <w:r w:rsidR="00B979D2">
        <w:rPr>
          <w:rFonts w:ascii="Arial" w:hAnsi="Arial" w:cs="Arial"/>
          <w:sz w:val="24"/>
          <w:szCs w:val="24"/>
        </w:rPr>
        <w:t>/$</w:t>
      </w:r>
      <w:r w:rsidR="00B979D2" w:rsidRPr="00A1104A">
        <w:rPr>
          <w:rFonts w:ascii="Arial" w:hAnsi="Arial" w:cs="Arial"/>
          <w:b/>
          <w:bCs/>
          <w:sz w:val="24"/>
          <w:szCs w:val="24"/>
        </w:rPr>
        <w:t>500.00</w:t>
      </w:r>
      <w:r w:rsidR="00B979D2">
        <w:rPr>
          <w:rFonts w:ascii="Arial" w:hAnsi="Arial" w:cs="Arial"/>
          <w:sz w:val="24"/>
          <w:szCs w:val="24"/>
        </w:rPr>
        <w:t xml:space="preserve"> </w:t>
      </w:r>
    </w:p>
    <w:p w14:paraId="6AE70A8A" w14:textId="5BA72BF1" w:rsidR="00B979D2" w:rsidRPr="00B979D2" w:rsidRDefault="00B979D2" w:rsidP="00B979D2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Grant awarded (Fall Semester 2022/$500.00) by the LAS Dean’s Office to supplement funds for the creation of a Departmental Tutoring Center entitled</w:t>
      </w:r>
      <w:r w:rsidRPr="00066E2B">
        <w:rPr>
          <w:rFonts w:ascii="Arial" w:hAnsi="Arial" w:cs="Arial"/>
          <w:i/>
          <w:iCs/>
          <w:sz w:val="24"/>
          <w:szCs w:val="24"/>
          <w:u w:val="single"/>
        </w:rPr>
        <w:t>: The Critical Thinking and Logic Tutoring Center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F648B7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A</w:t>
      </w:r>
      <w:r w:rsidRPr="00F648B7">
        <w:rPr>
          <w:rFonts w:ascii="Arial" w:hAnsi="Arial" w:cs="Arial"/>
          <w:sz w:val="24"/>
          <w:szCs w:val="24"/>
          <w:u w:val="single"/>
        </w:rPr>
        <w:t xml:space="preserve">Y </w:t>
      </w:r>
      <w:proofErr w:type="gramStart"/>
      <w:r w:rsidRPr="00F648B7">
        <w:rPr>
          <w:rFonts w:ascii="Arial" w:hAnsi="Arial" w:cs="Arial"/>
          <w:sz w:val="24"/>
          <w:szCs w:val="24"/>
          <w:u w:val="single"/>
        </w:rPr>
        <w:t>2023</w:t>
      </w:r>
      <w:r>
        <w:rPr>
          <w:rFonts w:ascii="Arial" w:hAnsi="Arial" w:cs="Arial"/>
          <w:sz w:val="24"/>
          <w:szCs w:val="24"/>
          <w:u w:val="single"/>
        </w:rPr>
        <w:t>—</w:t>
      </w:r>
      <w:r w:rsidRPr="00F648B7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4</w:t>
      </w:r>
      <w:proofErr w:type="gramEnd"/>
      <w:r>
        <w:rPr>
          <w:rFonts w:ascii="Arial" w:hAnsi="Arial" w:cs="Arial"/>
          <w:sz w:val="24"/>
          <w:szCs w:val="24"/>
          <w:u w:val="single"/>
        </w:rPr>
        <w:t>)</w:t>
      </w:r>
    </w:p>
    <w:p w14:paraId="7D7F7C5D" w14:textId="7F7DFBEE" w:rsidR="00B979D2" w:rsidRPr="00B979D2" w:rsidRDefault="00B979D2" w:rsidP="00B979D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670DC">
        <w:rPr>
          <w:rFonts w:ascii="Arial" w:hAnsi="Arial" w:cs="Arial"/>
          <w:sz w:val="24"/>
          <w:szCs w:val="24"/>
        </w:rPr>
        <w:t>Technology</w:t>
      </w:r>
      <w:r>
        <w:rPr>
          <w:rFonts w:ascii="Arial" w:hAnsi="Arial" w:cs="Arial"/>
          <w:sz w:val="24"/>
          <w:szCs w:val="24"/>
        </w:rPr>
        <w:t xml:space="preserve"> Grant (Spring 2024)/ </w:t>
      </w:r>
      <w:r w:rsidRPr="004B79B5">
        <w:rPr>
          <w:rFonts w:ascii="Arial" w:hAnsi="Arial" w:cs="Arial"/>
          <w:b/>
          <w:bCs/>
          <w:sz w:val="24"/>
          <w:szCs w:val="24"/>
        </w:rPr>
        <w:t>$400.00</w:t>
      </w:r>
    </w:p>
    <w:p w14:paraId="654A2821" w14:textId="79346A83" w:rsidR="0020448D" w:rsidRDefault="004B79B5" w:rsidP="00E05A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B79B5">
        <w:rPr>
          <w:rFonts w:ascii="Arial" w:hAnsi="Arial" w:cs="Arial"/>
          <w:i/>
          <w:sz w:val="24"/>
          <w:szCs w:val="24"/>
        </w:rPr>
        <w:t xml:space="preserve">Grant </w:t>
      </w:r>
      <w:r w:rsidR="0053310D">
        <w:rPr>
          <w:rFonts w:ascii="Arial" w:hAnsi="Arial" w:cs="Arial"/>
          <w:i/>
          <w:sz w:val="24"/>
          <w:szCs w:val="24"/>
          <w:u w:val="single"/>
        </w:rPr>
        <w:t>Awarded</w:t>
      </w:r>
      <w:r w:rsidR="00432480">
        <w:rPr>
          <w:rFonts w:ascii="Arial" w:hAnsi="Arial" w:cs="Arial"/>
          <w:i/>
          <w:sz w:val="24"/>
          <w:szCs w:val="24"/>
          <w:u w:val="single"/>
        </w:rPr>
        <w:t xml:space="preserve"> by </w:t>
      </w:r>
      <w:r w:rsidR="0020448D" w:rsidRPr="00C37139">
        <w:rPr>
          <w:rFonts w:ascii="Arial" w:hAnsi="Arial" w:cs="Arial"/>
          <w:i/>
          <w:sz w:val="24"/>
          <w:szCs w:val="24"/>
          <w:u w:val="single"/>
        </w:rPr>
        <w:t>Daniels Fund Ethics Initiative Fellow</w:t>
      </w:r>
      <w:r w:rsidR="0020448D">
        <w:rPr>
          <w:rFonts w:ascii="Arial" w:hAnsi="Arial" w:cs="Arial"/>
          <w:i/>
          <w:sz w:val="24"/>
          <w:szCs w:val="24"/>
          <w:u w:val="single"/>
        </w:rPr>
        <w:t xml:space="preserve">, </w:t>
      </w:r>
      <w:r w:rsidR="00721E16">
        <w:rPr>
          <w:rFonts w:ascii="Arial" w:hAnsi="Arial" w:cs="Arial"/>
          <w:i/>
          <w:sz w:val="24"/>
          <w:szCs w:val="24"/>
          <w:u w:val="single"/>
        </w:rPr>
        <w:t>(</w:t>
      </w:r>
      <w:r w:rsidR="00F44C95">
        <w:rPr>
          <w:rFonts w:ascii="Arial" w:hAnsi="Arial" w:cs="Arial"/>
          <w:i/>
          <w:sz w:val="24"/>
          <w:szCs w:val="24"/>
          <w:u w:val="single"/>
        </w:rPr>
        <w:t>August 2023)</w:t>
      </w:r>
      <w:r w:rsidR="0000385F">
        <w:rPr>
          <w:rFonts w:ascii="Arial" w:hAnsi="Arial" w:cs="Arial"/>
          <w:i/>
          <w:sz w:val="24"/>
          <w:szCs w:val="24"/>
          <w:u w:val="single"/>
        </w:rPr>
        <w:t>/</w:t>
      </w:r>
      <w:r w:rsidR="00F44C95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721E16" w:rsidRPr="00432480">
        <w:rPr>
          <w:rFonts w:ascii="Arial" w:hAnsi="Arial" w:cs="Arial"/>
          <w:b/>
          <w:bCs/>
          <w:i/>
          <w:sz w:val="24"/>
          <w:szCs w:val="24"/>
          <w:u w:val="single"/>
        </w:rPr>
        <w:t>$5,000.00</w:t>
      </w:r>
      <w:r w:rsidR="00721E16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571446F0" w14:textId="33020788" w:rsidR="001E1A0B" w:rsidRPr="001E1A0B" w:rsidRDefault="00D65E7C" w:rsidP="00E05A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LAS Online Incentives Program</w:t>
      </w:r>
      <w:r w:rsidR="00FF7A3C">
        <w:rPr>
          <w:rFonts w:ascii="Arial" w:hAnsi="Arial" w:cs="Arial"/>
          <w:sz w:val="24"/>
          <w:szCs w:val="24"/>
        </w:rPr>
        <w:t>.  UCCS LAS April 5, 2019</w:t>
      </w:r>
      <w:r w:rsidR="00022193">
        <w:rPr>
          <w:rFonts w:ascii="Arial" w:hAnsi="Arial" w:cs="Arial"/>
          <w:sz w:val="24"/>
          <w:szCs w:val="24"/>
        </w:rPr>
        <w:t xml:space="preserve"> (</w:t>
      </w:r>
      <w:r w:rsidR="008436CE">
        <w:rPr>
          <w:rFonts w:ascii="Arial" w:hAnsi="Arial" w:cs="Arial"/>
          <w:sz w:val="24"/>
          <w:szCs w:val="24"/>
        </w:rPr>
        <w:t>$</w:t>
      </w:r>
      <w:r w:rsidR="00022193">
        <w:rPr>
          <w:rFonts w:ascii="Arial" w:hAnsi="Arial" w:cs="Arial"/>
          <w:sz w:val="24"/>
          <w:szCs w:val="24"/>
        </w:rPr>
        <w:t>1,000)</w:t>
      </w:r>
    </w:p>
    <w:p w14:paraId="302DFF16" w14:textId="6F312A86" w:rsidR="00E05A5A" w:rsidRPr="005010EE" w:rsidRDefault="001E1A0B" w:rsidP="00E05A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15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E05A5A" w:rsidRPr="001A515C">
        <w:rPr>
          <w:rFonts w:ascii="Arial" w:hAnsi="Arial" w:cs="Arial"/>
          <w:i/>
          <w:iCs/>
          <w:sz w:val="24"/>
          <w:szCs w:val="24"/>
          <w:u w:val="single"/>
        </w:rPr>
        <w:t xml:space="preserve">“A Passport to the Ethical Dilemmas Arising in the Health Care </w:t>
      </w:r>
      <w:r w:rsidR="001C6806" w:rsidRPr="001A515C">
        <w:rPr>
          <w:rFonts w:ascii="Arial" w:hAnsi="Arial" w:cs="Arial"/>
          <w:i/>
          <w:iCs/>
          <w:sz w:val="24"/>
          <w:szCs w:val="24"/>
          <w:u w:val="single"/>
        </w:rPr>
        <w:t>System “</w:t>
      </w:r>
      <w:r w:rsidR="00E05A5A"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="00E05A5A" w:rsidRPr="00FF398F">
        <w:rPr>
          <w:rFonts w:ascii="Arial" w:hAnsi="Arial" w:cs="Arial"/>
          <w:i/>
          <w:iCs/>
          <w:sz w:val="24"/>
          <w:szCs w:val="24"/>
        </w:rPr>
        <w:t xml:space="preserve">Daniels </w:t>
      </w:r>
      <w:r w:rsidR="00C15D41">
        <w:rPr>
          <w:rFonts w:ascii="Arial" w:hAnsi="Arial" w:cs="Arial"/>
          <w:i/>
          <w:iCs/>
          <w:sz w:val="24"/>
          <w:szCs w:val="24"/>
        </w:rPr>
        <w:t xml:space="preserve">Fund </w:t>
      </w:r>
      <w:r w:rsidR="00E05A5A" w:rsidRPr="00FF398F">
        <w:rPr>
          <w:rFonts w:ascii="Arial" w:hAnsi="Arial" w:cs="Arial"/>
          <w:i/>
          <w:iCs/>
          <w:sz w:val="24"/>
          <w:szCs w:val="24"/>
        </w:rPr>
        <w:t>Ethics Ini</w:t>
      </w:r>
      <w:r w:rsidR="00E05A5A">
        <w:rPr>
          <w:rFonts w:ascii="Arial" w:hAnsi="Arial" w:cs="Arial"/>
          <w:i/>
          <w:iCs/>
          <w:sz w:val="24"/>
          <w:szCs w:val="24"/>
        </w:rPr>
        <w:t>t</w:t>
      </w:r>
      <w:r w:rsidR="00E05A5A" w:rsidRPr="00FF398F">
        <w:rPr>
          <w:rFonts w:ascii="Arial" w:hAnsi="Arial" w:cs="Arial"/>
          <w:i/>
          <w:iCs/>
          <w:sz w:val="24"/>
          <w:szCs w:val="24"/>
        </w:rPr>
        <w:t>iative (small grants for creative works</w:t>
      </w:r>
      <w:r w:rsidR="00022193">
        <w:rPr>
          <w:rFonts w:ascii="Arial" w:hAnsi="Arial" w:cs="Arial"/>
          <w:i/>
          <w:iCs/>
          <w:sz w:val="24"/>
          <w:szCs w:val="24"/>
        </w:rPr>
        <w:t>: 2,</w:t>
      </w:r>
      <w:r w:rsidR="004250D3">
        <w:rPr>
          <w:rFonts w:ascii="Arial" w:hAnsi="Arial" w:cs="Arial"/>
          <w:i/>
          <w:iCs/>
          <w:sz w:val="24"/>
          <w:szCs w:val="24"/>
        </w:rPr>
        <w:t>000</w:t>
      </w:r>
      <w:r w:rsidR="00E05A5A" w:rsidRPr="00FF398F">
        <w:rPr>
          <w:rFonts w:ascii="Arial" w:hAnsi="Arial" w:cs="Arial"/>
          <w:i/>
          <w:iCs/>
          <w:sz w:val="24"/>
          <w:szCs w:val="24"/>
        </w:rPr>
        <w:t>)</w:t>
      </w:r>
    </w:p>
    <w:p w14:paraId="1D329669" w14:textId="289FD627" w:rsidR="005010EE" w:rsidRPr="00FF398F" w:rsidRDefault="005010EE" w:rsidP="00E05A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Grant from </w:t>
      </w:r>
      <w:r w:rsidR="00A35C62">
        <w:rPr>
          <w:rFonts w:ascii="Arial" w:hAnsi="Arial" w:cs="Arial"/>
          <w:i/>
          <w:iCs/>
          <w:sz w:val="24"/>
          <w:szCs w:val="24"/>
          <w:u w:val="single"/>
        </w:rPr>
        <w:t xml:space="preserve">Online Incentive Program </w:t>
      </w:r>
      <w:r w:rsidR="00721DBE">
        <w:rPr>
          <w:rFonts w:ascii="Arial" w:hAnsi="Arial" w:cs="Arial"/>
          <w:i/>
          <w:iCs/>
          <w:sz w:val="24"/>
          <w:szCs w:val="24"/>
          <w:u w:val="single"/>
        </w:rPr>
        <w:t>(</w:t>
      </w:r>
      <w:r w:rsidR="003424D1">
        <w:rPr>
          <w:rFonts w:ascii="Arial" w:hAnsi="Arial" w:cs="Arial"/>
          <w:i/>
          <w:iCs/>
          <w:sz w:val="24"/>
          <w:szCs w:val="24"/>
          <w:u w:val="single"/>
        </w:rPr>
        <w:t>$</w:t>
      </w:r>
      <w:r w:rsidR="00721DBE">
        <w:rPr>
          <w:rFonts w:ascii="Arial" w:hAnsi="Arial" w:cs="Arial"/>
          <w:i/>
          <w:iCs/>
          <w:sz w:val="24"/>
          <w:szCs w:val="24"/>
          <w:u w:val="single"/>
        </w:rPr>
        <w:t xml:space="preserve">1,000.00) </w:t>
      </w:r>
      <w:r w:rsidR="00CE4737">
        <w:rPr>
          <w:rFonts w:ascii="Arial" w:hAnsi="Arial" w:cs="Arial"/>
          <w:i/>
          <w:iCs/>
          <w:sz w:val="24"/>
          <w:szCs w:val="24"/>
          <w:u w:val="single"/>
        </w:rPr>
        <w:t>for the editing of Ethics Documentary</w:t>
      </w:r>
      <w:r w:rsidR="00763C2C">
        <w:rPr>
          <w:rFonts w:ascii="Arial" w:hAnsi="Arial" w:cs="Arial"/>
          <w:i/>
          <w:iCs/>
          <w:sz w:val="24"/>
          <w:szCs w:val="24"/>
          <w:u w:val="single"/>
        </w:rPr>
        <w:t xml:space="preserve"> 2019</w:t>
      </w:r>
    </w:p>
    <w:p w14:paraId="300D5AAD" w14:textId="77777777" w:rsidR="004827FA" w:rsidRDefault="004827FA" w:rsidP="00721DBE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054AEB34" w14:textId="65CF55C5" w:rsidR="00721DBE" w:rsidRDefault="00721DBE" w:rsidP="00721DBE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>Honors</w:t>
      </w:r>
      <w:r w:rsidR="005D32F1">
        <w:rPr>
          <w:rFonts w:ascii="Arial Black" w:hAnsi="Arial Black" w:cs="Arial Black"/>
          <w:i/>
          <w:iCs/>
          <w:sz w:val="24"/>
          <w:szCs w:val="24"/>
        </w:rPr>
        <w:t xml:space="preserve"> and Promotions</w:t>
      </w:r>
    </w:p>
    <w:p w14:paraId="262DCDC8" w14:textId="77777777" w:rsidR="00721DBE" w:rsidRDefault="00721DBE" w:rsidP="00721DBE">
      <w:pPr>
        <w:rPr>
          <w:rFonts w:ascii="Arial Black" w:hAnsi="Arial Black" w:cs="Arial Black"/>
          <w:sz w:val="24"/>
          <w:szCs w:val="24"/>
        </w:rPr>
      </w:pPr>
    </w:p>
    <w:p w14:paraId="27D8A5A4" w14:textId="35AD1C67" w:rsidR="008436CE" w:rsidRDefault="00694965" w:rsidP="00721D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Granted the title of </w:t>
      </w:r>
      <w:r w:rsidRPr="00661855">
        <w:rPr>
          <w:rFonts w:ascii="Arial" w:hAnsi="Arial" w:cs="Arial"/>
          <w:i/>
          <w:iCs/>
          <w:sz w:val="24"/>
          <w:szCs w:val="24"/>
        </w:rPr>
        <w:t>Teaching Professor</w:t>
      </w:r>
      <w:r>
        <w:rPr>
          <w:rFonts w:ascii="Arial" w:hAnsi="Arial" w:cs="Arial"/>
          <w:sz w:val="24"/>
          <w:szCs w:val="24"/>
        </w:rPr>
        <w:t xml:space="preserve"> </w:t>
      </w:r>
      <w:r w:rsidR="00B979D2">
        <w:rPr>
          <w:rFonts w:ascii="Arial" w:hAnsi="Arial" w:cs="Arial"/>
          <w:sz w:val="24"/>
          <w:szCs w:val="24"/>
        </w:rPr>
        <w:t xml:space="preserve">of Philosophy </w:t>
      </w:r>
      <w:r>
        <w:rPr>
          <w:rFonts w:ascii="Arial" w:hAnsi="Arial" w:cs="Arial"/>
          <w:sz w:val="24"/>
          <w:szCs w:val="24"/>
        </w:rPr>
        <w:t>2024-</w:t>
      </w:r>
    </w:p>
    <w:p w14:paraId="31D4D40E" w14:textId="45892F41" w:rsidR="005D32F1" w:rsidRDefault="005D32F1" w:rsidP="00721D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Promoted to the Position of </w:t>
      </w:r>
      <w:r w:rsidR="00F27522" w:rsidRPr="00661855">
        <w:rPr>
          <w:rFonts w:ascii="Arial" w:hAnsi="Arial" w:cs="Arial"/>
          <w:i/>
          <w:iCs/>
          <w:sz w:val="24"/>
          <w:szCs w:val="24"/>
        </w:rPr>
        <w:t>Principal Instructor</w:t>
      </w:r>
      <w:r w:rsidR="00F27522">
        <w:rPr>
          <w:rFonts w:ascii="Arial" w:hAnsi="Arial" w:cs="Arial"/>
          <w:sz w:val="24"/>
          <w:szCs w:val="24"/>
        </w:rPr>
        <w:t>, 2023--</w:t>
      </w:r>
      <w:r w:rsidR="00694965">
        <w:rPr>
          <w:rFonts w:ascii="Arial" w:hAnsi="Arial" w:cs="Arial"/>
          <w:sz w:val="24"/>
          <w:szCs w:val="24"/>
        </w:rPr>
        <w:t>2</w:t>
      </w:r>
      <w:r w:rsidR="00407F84">
        <w:rPr>
          <w:rFonts w:ascii="Arial" w:hAnsi="Arial" w:cs="Arial"/>
          <w:sz w:val="24"/>
          <w:szCs w:val="24"/>
        </w:rPr>
        <w:t>4</w:t>
      </w:r>
    </w:p>
    <w:p w14:paraId="56965CA9" w14:textId="0DAFEB10" w:rsidR="00164D48" w:rsidRDefault="00164D48" w:rsidP="00721D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Awarded Three-Year contract as </w:t>
      </w:r>
      <w:r w:rsidRPr="00661855">
        <w:rPr>
          <w:rFonts w:ascii="Arial" w:hAnsi="Arial" w:cs="Arial"/>
          <w:i/>
          <w:iCs/>
          <w:sz w:val="24"/>
          <w:szCs w:val="24"/>
        </w:rPr>
        <w:t>Senior Instructor</w:t>
      </w:r>
      <w:r>
        <w:rPr>
          <w:rFonts w:ascii="Arial" w:hAnsi="Arial" w:cs="Arial"/>
          <w:sz w:val="24"/>
          <w:szCs w:val="24"/>
        </w:rPr>
        <w:t>, 2022</w:t>
      </w:r>
      <w:r w:rsidR="00B03095">
        <w:rPr>
          <w:rFonts w:ascii="Arial" w:hAnsi="Arial" w:cs="Arial"/>
          <w:sz w:val="24"/>
          <w:szCs w:val="24"/>
        </w:rPr>
        <w:t>-</w:t>
      </w:r>
    </w:p>
    <w:p w14:paraId="463C4BB8" w14:textId="3588A7B3" w:rsidR="00721DBE" w:rsidRPr="00E96A96" w:rsidRDefault="00721DBE" w:rsidP="00721D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Awarded </w:t>
      </w:r>
      <w:r w:rsidRPr="00E96A96">
        <w:rPr>
          <w:rFonts w:ascii="Arial" w:hAnsi="Arial" w:cs="Arial"/>
          <w:sz w:val="24"/>
          <w:szCs w:val="24"/>
        </w:rPr>
        <w:t>Three-Year contract as Senior Instructor</w:t>
      </w:r>
      <w:r>
        <w:rPr>
          <w:rFonts w:ascii="Arial" w:hAnsi="Arial" w:cs="Arial"/>
          <w:sz w:val="24"/>
          <w:szCs w:val="24"/>
        </w:rPr>
        <w:t xml:space="preserve"> 2013, 2016</w:t>
      </w:r>
      <w:r w:rsidRPr="00E96A96">
        <w:rPr>
          <w:rFonts w:ascii="Arial" w:hAnsi="Arial" w:cs="Arial"/>
          <w:sz w:val="24"/>
          <w:szCs w:val="24"/>
        </w:rPr>
        <w:t xml:space="preserve"> </w:t>
      </w:r>
    </w:p>
    <w:p w14:paraId="1231B86C" w14:textId="77777777" w:rsidR="00721DBE" w:rsidRDefault="00721DBE" w:rsidP="00721DB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Instructor of the Year Award </w:t>
      </w:r>
      <w:r>
        <w:rPr>
          <w:rFonts w:ascii="Arial" w:hAnsi="Arial" w:cs="Arial"/>
          <w:sz w:val="24"/>
          <w:szCs w:val="24"/>
        </w:rPr>
        <w:t>for 2003, UCCS, LAS</w:t>
      </w:r>
    </w:p>
    <w:p w14:paraId="187CD443" w14:textId="77777777" w:rsidR="00721DBE" w:rsidRDefault="00721DBE" w:rsidP="00721DB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Graduate Student Teaching Excellence Award</w:t>
      </w:r>
      <w:r>
        <w:rPr>
          <w:rFonts w:ascii="Arial" w:hAnsi="Arial" w:cs="Arial"/>
          <w:sz w:val="24"/>
          <w:szCs w:val="24"/>
        </w:rPr>
        <w:t>, C. U. Boulder 1991</w:t>
      </w:r>
    </w:p>
    <w:p w14:paraId="07E7DDB1" w14:textId="77777777" w:rsidR="00721DBE" w:rsidRDefault="00721DBE" w:rsidP="00721DB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Beta </w:t>
      </w:r>
      <w:proofErr w:type="spellStart"/>
      <w:r>
        <w:rPr>
          <w:rFonts w:ascii="Arial" w:hAnsi="Arial" w:cs="Arial"/>
          <w:i/>
          <w:iCs/>
          <w:sz w:val="24"/>
          <w:szCs w:val="24"/>
          <w:u w:val="single"/>
        </w:rPr>
        <w:t>Beta</w:t>
      </w:r>
      <w:proofErr w:type="spellEnd"/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u w:val="single"/>
        </w:rPr>
        <w:t>Beta</w:t>
      </w:r>
      <w:proofErr w:type="spellEnd"/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National Biological Honor Society</w:t>
      </w:r>
    </w:p>
    <w:p w14:paraId="14B744ED" w14:textId="77777777" w:rsidR="00566187" w:rsidRDefault="00566187" w:rsidP="0056618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5DBE8BA" w14:textId="4C1B393B" w:rsidR="00566187" w:rsidRDefault="00566187" w:rsidP="00566187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>Faculty Mentorship</w:t>
      </w:r>
    </w:p>
    <w:p w14:paraId="72A0F488" w14:textId="77777777" w:rsidR="00694BC3" w:rsidRDefault="00694BC3" w:rsidP="00566187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765DC15D" w14:textId="77777777" w:rsidR="00B979D2" w:rsidRDefault="00803DD1" w:rsidP="004C1C14">
      <w:pPr>
        <w:pStyle w:val="ListParagraph"/>
        <w:numPr>
          <w:ilvl w:val="0"/>
          <w:numId w:val="25"/>
        </w:numPr>
        <w:spacing w:before="240"/>
        <w:rPr>
          <w:rFonts w:ascii="Arial" w:hAnsi="Arial" w:cs="Arial"/>
          <w:iCs/>
          <w:sz w:val="24"/>
          <w:szCs w:val="24"/>
        </w:rPr>
      </w:pPr>
      <w:bookmarkStart w:id="2" w:name="_Hlk164345071"/>
      <w:bookmarkStart w:id="3" w:name="_Hlk126657533"/>
      <w:r w:rsidRPr="00587026">
        <w:rPr>
          <w:rFonts w:ascii="Arial" w:hAnsi="Arial" w:cs="Arial"/>
          <w:iCs/>
          <w:sz w:val="24"/>
          <w:szCs w:val="24"/>
        </w:rPr>
        <w:t xml:space="preserve">Duop </w:t>
      </w:r>
      <w:r w:rsidR="00B9592E">
        <w:rPr>
          <w:rFonts w:ascii="Arial" w:hAnsi="Arial" w:cs="Arial"/>
          <w:iCs/>
          <w:sz w:val="24"/>
          <w:szCs w:val="24"/>
        </w:rPr>
        <w:t xml:space="preserve">Chak </w:t>
      </w:r>
      <w:r w:rsidRPr="00587026">
        <w:rPr>
          <w:rFonts w:ascii="Arial" w:hAnsi="Arial" w:cs="Arial"/>
          <w:iCs/>
          <w:sz w:val="24"/>
          <w:szCs w:val="24"/>
        </w:rPr>
        <w:t>Wuol</w:t>
      </w:r>
      <w:r w:rsidR="00A903A2" w:rsidRPr="00587026">
        <w:rPr>
          <w:rFonts w:ascii="Arial" w:hAnsi="Arial" w:cs="Arial"/>
          <w:iCs/>
          <w:sz w:val="24"/>
          <w:szCs w:val="24"/>
        </w:rPr>
        <w:t xml:space="preserve">.  </w:t>
      </w:r>
      <w:r w:rsidR="00B0594A">
        <w:rPr>
          <w:rFonts w:ascii="Arial" w:hAnsi="Arial" w:cs="Arial"/>
          <w:iCs/>
          <w:sz w:val="24"/>
          <w:szCs w:val="24"/>
        </w:rPr>
        <w:t xml:space="preserve">Analysist and </w:t>
      </w:r>
      <w:r w:rsidR="00B0594A" w:rsidRPr="006D5214">
        <w:rPr>
          <w:rFonts w:ascii="Arial" w:hAnsi="Arial" w:cs="Arial"/>
          <w:i/>
          <w:sz w:val="24"/>
          <w:szCs w:val="24"/>
        </w:rPr>
        <w:t xml:space="preserve">Editor-in-Chief of </w:t>
      </w:r>
      <w:r w:rsidR="006D531E" w:rsidRPr="006D5214">
        <w:rPr>
          <w:rFonts w:ascii="Arial" w:hAnsi="Arial" w:cs="Arial"/>
          <w:i/>
          <w:sz w:val="24"/>
          <w:szCs w:val="24"/>
        </w:rPr>
        <w:t>the South Sudan News Agency</w:t>
      </w:r>
      <w:r w:rsidR="006D531E">
        <w:rPr>
          <w:rFonts w:ascii="Arial" w:hAnsi="Arial" w:cs="Arial"/>
          <w:iCs/>
          <w:sz w:val="24"/>
          <w:szCs w:val="24"/>
        </w:rPr>
        <w:t xml:space="preserve">.  </w:t>
      </w:r>
      <w:r w:rsidR="00654127">
        <w:rPr>
          <w:rFonts w:ascii="Arial" w:hAnsi="Arial" w:cs="Arial"/>
          <w:iCs/>
          <w:sz w:val="24"/>
          <w:szCs w:val="24"/>
        </w:rPr>
        <w:t>Alumnus and f</w:t>
      </w:r>
      <w:r w:rsidR="00A903A2" w:rsidRPr="00587026">
        <w:rPr>
          <w:rFonts w:ascii="Arial" w:hAnsi="Arial" w:cs="Arial"/>
          <w:iCs/>
          <w:sz w:val="24"/>
          <w:szCs w:val="24"/>
        </w:rPr>
        <w:t xml:space="preserve">ormer student.  I now </w:t>
      </w:r>
      <w:r w:rsidR="004A15AC" w:rsidRPr="00587026">
        <w:rPr>
          <w:rFonts w:ascii="Arial" w:hAnsi="Arial" w:cs="Arial"/>
          <w:iCs/>
          <w:sz w:val="24"/>
          <w:szCs w:val="24"/>
        </w:rPr>
        <w:t>Review</w:t>
      </w:r>
      <w:r w:rsidR="00A903A2" w:rsidRPr="00587026">
        <w:rPr>
          <w:rFonts w:ascii="Arial" w:hAnsi="Arial" w:cs="Arial"/>
          <w:iCs/>
          <w:sz w:val="24"/>
          <w:szCs w:val="24"/>
        </w:rPr>
        <w:t xml:space="preserve"> </w:t>
      </w:r>
      <w:r w:rsidR="002D3F6F" w:rsidRPr="00587026">
        <w:rPr>
          <w:rFonts w:ascii="Arial" w:hAnsi="Arial" w:cs="Arial"/>
          <w:iCs/>
          <w:sz w:val="24"/>
          <w:szCs w:val="24"/>
        </w:rPr>
        <w:t xml:space="preserve">his articles including: </w:t>
      </w:r>
    </w:p>
    <w:p w14:paraId="5F7EA4D5" w14:textId="048ED3BE" w:rsidR="004C1C14" w:rsidRDefault="004C1C14" w:rsidP="00F371D7">
      <w:pPr>
        <w:pStyle w:val="ListParagraph"/>
        <w:numPr>
          <w:ilvl w:val="1"/>
          <w:numId w:val="25"/>
        </w:numPr>
        <w:spacing w:before="240"/>
        <w:rPr>
          <w:rFonts w:ascii="Arial" w:hAnsi="Arial" w:cs="Arial"/>
          <w:iCs/>
          <w:sz w:val="24"/>
          <w:szCs w:val="24"/>
        </w:rPr>
      </w:pPr>
      <w:r w:rsidRPr="004C1C14">
        <w:rPr>
          <w:rFonts w:ascii="Arial" w:hAnsi="Arial" w:cs="Arial"/>
          <w:i/>
          <w:sz w:val="24"/>
          <w:szCs w:val="24"/>
          <w:u w:val="single"/>
        </w:rPr>
        <w:t>Unconventional Diplomacy: Assessing the Potential of Trump’s Strategy to Resolve South Sudan’s Crisis</w:t>
      </w:r>
      <w:r w:rsidRPr="004C1C14">
        <w:rPr>
          <w:rFonts w:ascii="Arial" w:hAnsi="Arial" w:cs="Arial"/>
          <w:iCs/>
          <w:sz w:val="24"/>
          <w:szCs w:val="24"/>
        </w:rPr>
        <w:t>.</w:t>
      </w:r>
      <w:r w:rsidR="00B979D2">
        <w:rPr>
          <w:rFonts w:ascii="Arial" w:hAnsi="Arial" w:cs="Arial"/>
          <w:iCs/>
          <w:sz w:val="24"/>
          <w:szCs w:val="24"/>
        </w:rPr>
        <w:t xml:space="preserve"> 2025</w:t>
      </w:r>
    </w:p>
    <w:p w14:paraId="7B519A06" w14:textId="0161976E" w:rsidR="00B979D2" w:rsidRPr="004C1C14" w:rsidRDefault="00B979D2" w:rsidP="00F371D7">
      <w:pPr>
        <w:pStyle w:val="ListParagraph"/>
        <w:numPr>
          <w:ilvl w:val="1"/>
          <w:numId w:val="25"/>
        </w:numPr>
        <w:spacing w:before="240"/>
        <w:rPr>
          <w:rFonts w:ascii="Arial" w:hAnsi="Arial" w:cs="Arial"/>
          <w:iCs/>
          <w:sz w:val="24"/>
          <w:szCs w:val="24"/>
        </w:rPr>
      </w:pPr>
      <w:r w:rsidRPr="00B979D2">
        <w:rPr>
          <w:rFonts w:ascii="Arial" w:hAnsi="Arial" w:cs="Arial"/>
          <w:i/>
          <w:sz w:val="24"/>
          <w:szCs w:val="24"/>
          <w:u w:val="single"/>
        </w:rPr>
        <w:t>Casting Shadows: The Dangers of a premature Election in South Sudan</w:t>
      </w:r>
      <w:r>
        <w:rPr>
          <w:rFonts w:ascii="Arial" w:hAnsi="Arial" w:cs="Arial"/>
          <w:iCs/>
          <w:sz w:val="24"/>
          <w:szCs w:val="24"/>
        </w:rPr>
        <w:t xml:space="preserve"> 7/2024</w:t>
      </w:r>
    </w:p>
    <w:p w14:paraId="73D6E75E" w14:textId="18865C71" w:rsidR="00B77E44" w:rsidRPr="00912E6C" w:rsidRDefault="00C0330D" w:rsidP="00F371D7">
      <w:pPr>
        <w:pStyle w:val="ListParagraph"/>
        <w:numPr>
          <w:ilvl w:val="1"/>
          <w:numId w:val="25"/>
        </w:numPr>
        <w:spacing w:before="240"/>
        <w:rPr>
          <w:rFonts w:ascii="Arial" w:hAnsi="Arial" w:cs="Arial"/>
          <w:i/>
          <w:iCs/>
          <w:sz w:val="24"/>
          <w:szCs w:val="24"/>
          <w:u w:val="single"/>
        </w:rPr>
      </w:pPr>
      <w:r w:rsidRPr="00587026">
        <w:rPr>
          <w:rFonts w:ascii="Arial" w:hAnsi="Arial" w:cs="Arial"/>
          <w:i/>
          <w:iCs/>
          <w:sz w:val="24"/>
          <w:szCs w:val="24"/>
          <w:u w:val="single"/>
        </w:rPr>
        <w:t>Maintain Tyranny or Die: Salva Kiir’s Devious Peace Strateg</w:t>
      </w:r>
      <w:r w:rsidR="006D784C" w:rsidRPr="00587026">
        <w:rPr>
          <w:rFonts w:ascii="Arial" w:hAnsi="Arial" w:cs="Arial"/>
          <w:i/>
          <w:iCs/>
          <w:sz w:val="24"/>
          <w:szCs w:val="24"/>
          <w:u w:val="single"/>
        </w:rPr>
        <w:t>y</w:t>
      </w:r>
      <w:r w:rsidR="0013560B" w:rsidRPr="00587026">
        <w:rPr>
          <w:b/>
          <w:bCs/>
          <w:sz w:val="24"/>
          <w:szCs w:val="24"/>
        </w:rPr>
        <w:t xml:space="preserve"> </w:t>
      </w:r>
      <w:r w:rsidR="00CA542C" w:rsidRPr="00912E6C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>Sudan Tribune South Sudan</w:t>
      </w:r>
      <w:r w:rsidR="00A85D6C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 xml:space="preserve"> 11/2023</w:t>
      </w:r>
      <w:r w:rsidR="0013560B" w:rsidRPr="00587026">
        <w:rPr>
          <w:b/>
          <w:bCs/>
          <w:sz w:val="24"/>
          <w:szCs w:val="24"/>
        </w:rPr>
        <w:t xml:space="preserve"> </w:t>
      </w:r>
      <w:r w:rsidR="006D784C" w:rsidRPr="00587026">
        <w:rPr>
          <w:b/>
          <w:bCs/>
          <w:sz w:val="24"/>
          <w:szCs w:val="24"/>
        </w:rPr>
        <w:t xml:space="preserve">; </w:t>
      </w:r>
      <w:r w:rsidR="006D784C" w:rsidRPr="00587026">
        <w:rPr>
          <w:rFonts w:ascii="Arial" w:hAnsi="Arial" w:cs="Arial"/>
          <w:i/>
          <w:iCs/>
          <w:sz w:val="24"/>
          <w:szCs w:val="24"/>
          <w:u w:val="single"/>
        </w:rPr>
        <w:t>Justifying Dictatorship in South Sudan: A Case Against the East African Community</w:t>
      </w:r>
      <w:r w:rsidR="008F34E1" w:rsidRPr="008F34E1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 xml:space="preserve"> </w:t>
      </w:r>
      <w:r w:rsidR="008F34E1" w:rsidRPr="00912E6C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 xml:space="preserve">Sudan Tribune South Sudan </w:t>
      </w:r>
      <w:r w:rsidR="008F34E1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>1</w:t>
      </w:r>
      <w:r w:rsidR="008F34E1" w:rsidRPr="00912E6C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>2/2023</w:t>
      </w:r>
      <w:r w:rsidR="008F34E1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912E6C">
        <w:rPr>
          <w:rFonts w:ascii="Arial" w:hAnsi="Arial" w:cs="Arial"/>
          <w:i/>
          <w:iCs/>
          <w:sz w:val="24"/>
          <w:szCs w:val="24"/>
          <w:u w:val="single"/>
        </w:rPr>
        <w:t xml:space="preserve">;  </w:t>
      </w:r>
      <w:r w:rsidR="004A15AC" w:rsidRPr="00912E6C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>Why the UN Security Council should not lift the South Sudan arms embargo, Sudan Tribune South Sudan 02/06/2023</w:t>
      </w:r>
      <w:r w:rsidR="00B9592E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 xml:space="preserve"> (</w:t>
      </w:r>
      <w:hyperlink r:id="rId10" w:history="1">
        <w:r w:rsidR="00764F0D" w:rsidRPr="00EF6DB5">
          <w:rPr>
            <w:rStyle w:val="Hyperlink"/>
            <w:rFonts w:ascii="Arial" w:hAnsi="Arial" w:cs="Arial"/>
            <w:i/>
            <w:iCs/>
            <w:kern w:val="36"/>
            <w:sz w:val="24"/>
            <w:szCs w:val="24"/>
            <w:lang w:bidi="ar-SA"/>
          </w:rPr>
          <w:t>https://sudantribune.com/article279094/</w:t>
        </w:r>
      </w:hyperlink>
      <w:bookmarkEnd w:id="2"/>
      <w:r w:rsidR="00764F0D">
        <w:rPr>
          <w:rFonts w:ascii="Arial" w:hAnsi="Arial" w:cs="Arial"/>
          <w:i/>
          <w:iCs/>
          <w:kern w:val="36"/>
          <w:sz w:val="24"/>
          <w:szCs w:val="24"/>
          <w:u w:val="single"/>
          <w:lang w:bidi="ar-SA"/>
        </w:rPr>
        <w:t xml:space="preserve"> </w:t>
      </w:r>
    </w:p>
    <w:p w14:paraId="5A98BEE1" w14:textId="0E8B9852" w:rsidR="00A1540D" w:rsidRPr="00587026" w:rsidRDefault="00B46FFB" w:rsidP="00587026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87026">
        <w:rPr>
          <w:rFonts w:ascii="Arial" w:hAnsi="Arial" w:cs="Arial"/>
          <w:sz w:val="24"/>
          <w:szCs w:val="24"/>
        </w:rPr>
        <w:t>Brandon Ward:</w:t>
      </w:r>
      <w:r w:rsidR="00FB10B3" w:rsidRPr="00FB10B3">
        <w:rPr>
          <w:rFonts w:ascii="Arial" w:hAnsi="Arial" w:cs="Arial"/>
          <w:iCs/>
          <w:sz w:val="24"/>
          <w:szCs w:val="24"/>
        </w:rPr>
        <w:t xml:space="preserve"> </w:t>
      </w:r>
      <w:r w:rsidR="00FB10B3">
        <w:rPr>
          <w:rFonts w:ascii="Arial" w:hAnsi="Arial" w:cs="Arial"/>
          <w:iCs/>
          <w:sz w:val="24"/>
          <w:szCs w:val="24"/>
        </w:rPr>
        <w:t>Alumnus and f</w:t>
      </w:r>
      <w:r w:rsidR="00FB10B3" w:rsidRPr="00587026">
        <w:rPr>
          <w:rFonts w:ascii="Arial" w:hAnsi="Arial" w:cs="Arial"/>
          <w:iCs/>
          <w:sz w:val="24"/>
          <w:szCs w:val="24"/>
        </w:rPr>
        <w:t>ormer student</w:t>
      </w:r>
      <w:r w:rsidRPr="00587026">
        <w:rPr>
          <w:rFonts w:ascii="Arial" w:hAnsi="Arial" w:cs="Arial"/>
          <w:sz w:val="24"/>
          <w:szCs w:val="24"/>
        </w:rPr>
        <w:t xml:space="preserve"> </w:t>
      </w:r>
      <w:r w:rsidR="00CD0842" w:rsidRPr="00587026">
        <w:rPr>
          <w:rFonts w:ascii="Arial" w:hAnsi="Arial" w:cs="Arial"/>
          <w:sz w:val="24"/>
          <w:szCs w:val="24"/>
        </w:rPr>
        <w:t>2021</w:t>
      </w:r>
      <w:r w:rsidR="007838A1">
        <w:rPr>
          <w:rFonts w:ascii="Arial" w:hAnsi="Arial" w:cs="Arial"/>
          <w:sz w:val="24"/>
          <w:szCs w:val="24"/>
        </w:rPr>
        <w:t xml:space="preserve">.  Brandon is currently </w:t>
      </w:r>
      <w:r w:rsidRPr="00587026">
        <w:rPr>
          <w:rFonts w:ascii="Arial" w:hAnsi="Arial" w:cs="Arial"/>
          <w:sz w:val="24"/>
          <w:szCs w:val="24"/>
        </w:rPr>
        <w:t xml:space="preserve">working on </w:t>
      </w:r>
      <w:r w:rsidR="00A1540D" w:rsidRPr="00587026">
        <w:rPr>
          <w:rFonts w:ascii="Arial" w:hAnsi="Arial" w:cs="Arial"/>
          <w:sz w:val="24"/>
          <w:szCs w:val="24"/>
        </w:rPr>
        <w:t>an Ethics Book. Pursuing Graduate</w:t>
      </w:r>
      <w:r w:rsidR="00694BC3" w:rsidRPr="00587026">
        <w:rPr>
          <w:rFonts w:ascii="Arial" w:hAnsi="Arial" w:cs="Arial"/>
          <w:sz w:val="24"/>
          <w:szCs w:val="24"/>
        </w:rPr>
        <w:t xml:space="preserve"> </w:t>
      </w:r>
      <w:r w:rsidR="00AE6626" w:rsidRPr="00587026">
        <w:rPr>
          <w:rFonts w:ascii="Arial" w:hAnsi="Arial" w:cs="Arial"/>
          <w:sz w:val="24"/>
          <w:szCs w:val="24"/>
        </w:rPr>
        <w:t>work</w:t>
      </w:r>
      <w:r w:rsidR="00A1540D" w:rsidRPr="00587026">
        <w:rPr>
          <w:rFonts w:ascii="Arial" w:hAnsi="Arial" w:cs="Arial"/>
          <w:sz w:val="24"/>
          <w:szCs w:val="24"/>
        </w:rPr>
        <w:t>.</w:t>
      </w:r>
      <w:r w:rsidR="00AE6626" w:rsidRPr="00587026">
        <w:rPr>
          <w:rFonts w:ascii="Arial" w:hAnsi="Arial" w:cs="Arial"/>
          <w:sz w:val="24"/>
          <w:szCs w:val="24"/>
        </w:rPr>
        <w:t xml:space="preserve"> 202</w:t>
      </w:r>
      <w:r w:rsidR="004B625B">
        <w:rPr>
          <w:rFonts w:ascii="Arial" w:hAnsi="Arial" w:cs="Arial"/>
          <w:sz w:val="24"/>
          <w:szCs w:val="24"/>
        </w:rPr>
        <w:t>3</w:t>
      </w:r>
      <w:r w:rsidR="00764F0D">
        <w:rPr>
          <w:rFonts w:ascii="Arial" w:hAnsi="Arial" w:cs="Arial"/>
          <w:sz w:val="24"/>
          <w:szCs w:val="24"/>
        </w:rPr>
        <w:t>--</w:t>
      </w:r>
    </w:p>
    <w:p w14:paraId="2983ADAA" w14:textId="0AF9209C" w:rsidR="00B46FFB" w:rsidRPr="00587026" w:rsidRDefault="00694BC3" w:rsidP="00587026">
      <w:pPr>
        <w:pStyle w:val="ListParagraph"/>
        <w:numPr>
          <w:ilvl w:val="0"/>
          <w:numId w:val="25"/>
        </w:numPr>
        <w:rPr>
          <w:rFonts w:ascii="Arial Black" w:hAnsi="Arial Black" w:cs="Arial Black"/>
          <w:b/>
          <w:bCs/>
          <w:i/>
          <w:iCs/>
          <w:sz w:val="24"/>
          <w:szCs w:val="24"/>
        </w:rPr>
      </w:pPr>
      <w:r w:rsidRPr="00587026">
        <w:rPr>
          <w:rFonts w:ascii="Arial" w:hAnsi="Arial" w:cs="Arial"/>
          <w:sz w:val="24"/>
          <w:szCs w:val="24"/>
        </w:rPr>
        <w:lastRenderedPageBreak/>
        <w:t xml:space="preserve">Audrey Bono: </w:t>
      </w:r>
      <w:r w:rsidR="00AE6626" w:rsidRPr="00587026">
        <w:rPr>
          <w:rFonts w:ascii="Arial" w:hAnsi="Arial" w:cs="Arial"/>
          <w:sz w:val="24"/>
          <w:szCs w:val="24"/>
        </w:rPr>
        <w:t xml:space="preserve">Former Student </w:t>
      </w:r>
      <w:r w:rsidRPr="00587026">
        <w:rPr>
          <w:rFonts w:ascii="Arial" w:hAnsi="Arial" w:cs="Arial"/>
          <w:sz w:val="24"/>
          <w:szCs w:val="24"/>
        </w:rPr>
        <w:t>Senior working on a</w:t>
      </w:r>
      <w:r w:rsidR="00A31BE3" w:rsidRPr="00587026">
        <w:rPr>
          <w:rFonts w:ascii="Arial" w:hAnsi="Arial" w:cs="Arial"/>
          <w:sz w:val="24"/>
          <w:szCs w:val="24"/>
        </w:rPr>
        <w:t>n</w:t>
      </w:r>
      <w:r w:rsidRPr="00587026">
        <w:rPr>
          <w:rFonts w:ascii="Arial" w:hAnsi="Arial" w:cs="Arial"/>
          <w:sz w:val="24"/>
          <w:szCs w:val="24"/>
        </w:rPr>
        <w:t xml:space="preserve"> Honor</w:t>
      </w:r>
      <w:r w:rsidR="00A31BE3" w:rsidRPr="00587026">
        <w:rPr>
          <w:rFonts w:ascii="Arial" w:hAnsi="Arial" w:cs="Arial"/>
          <w:sz w:val="24"/>
          <w:szCs w:val="24"/>
        </w:rPr>
        <w:t xml:space="preserve"> Thesis</w:t>
      </w:r>
      <w:r w:rsidRPr="00587026">
        <w:rPr>
          <w:rFonts w:ascii="Arial" w:hAnsi="Arial" w:cs="Arial"/>
          <w:sz w:val="24"/>
          <w:szCs w:val="24"/>
        </w:rPr>
        <w:t xml:space="preserve"> </w:t>
      </w:r>
      <w:r w:rsidR="00B46FFB" w:rsidRPr="00587026">
        <w:rPr>
          <w:rFonts w:ascii="Arial" w:hAnsi="Arial" w:cs="Arial"/>
          <w:sz w:val="24"/>
          <w:szCs w:val="24"/>
        </w:rPr>
        <w:t>2022</w:t>
      </w:r>
      <w:r w:rsidR="00AE6626" w:rsidRPr="00587026">
        <w:rPr>
          <w:rFonts w:ascii="Arial" w:hAnsi="Arial" w:cs="Arial"/>
          <w:sz w:val="24"/>
          <w:szCs w:val="24"/>
        </w:rPr>
        <w:t>-2023</w:t>
      </w:r>
      <w:bookmarkEnd w:id="3"/>
    </w:p>
    <w:p w14:paraId="773B0CD7" w14:textId="77777777" w:rsidR="00E531B3" w:rsidRDefault="00E531B3" w:rsidP="00E531B3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EDA6724" w14:textId="0A826FE9" w:rsidR="00E531B3" w:rsidRDefault="00E531B3" w:rsidP="00E531B3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 xml:space="preserve">Faculty Sponsor </w:t>
      </w:r>
    </w:p>
    <w:p w14:paraId="7BB3A86A" w14:textId="77777777" w:rsidR="00E531B3" w:rsidRDefault="00E531B3" w:rsidP="00E531B3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3650F0A1" w14:textId="77777777" w:rsidR="00E531B3" w:rsidRDefault="00E531B3" w:rsidP="00E531B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UCCS Vegan Club (Student Representatives: Emily Campbell and Grant Barnes. </w:t>
      </w:r>
      <w:r w:rsidRPr="00764F0D">
        <w:rPr>
          <w:rFonts w:ascii="Arial" w:hAnsi="Arial" w:cs="Arial"/>
          <w:i/>
          <w:sz w:val="25"/>
          <w:szCs w:val="25"/>
          <w:u w:val="single"/>
        </w:rPr>
        <w:t>Be Fair Be Vegan: Different but Equal</w:t>
      </w:r>
      <w:r w:rsidRPr="005168C1">
        <w:rPr>
          <w:rFonts w:ascii="Arial" w:hAnsi="Arial" w:cs="Arial"/>
          <w:i/>
          <w:sz w:val="25"/>
          <w:szCs w:val="25"/>
        </w:rPr>
        <w:t>”</w:t>
      </w:r>
      <w:r>
        <w:rPr>
          <w:rFonts w:ascii="Arial" w:hAnsi="Arial" w:cs="Arial"/>
          <w:sz w:val="25"/>
          <w:szCs w:val="25"/>
        </w:rPr>
        <w:t>.) 2016-2018</w:t>
      </w:r>
    </w:p>
    <w:p w14:paraId="56ED648B" w14:textId="6DA422FC" w:rsidR="006E60D0" w:rsidRDefault="006E60D0" w:rsidP="0094773B">
      <w:pPr>
        <w:rPr>
          <w:rFonts w:ascii="Arial" w:hAnsi="Arial" w:cs="Arial"/>
          <w:sz w:val="24"/>
          <w:szCs w:val="24"/>
        </w:rPr>
      </w:pPr>
      <w:r w:rsidRPr="00E34D9D">
        <w:rPr>
          <w:rFonts w:ascii="Arial" w:hAnsi="Arial" w:cs="Arial"/>
          <w:sz w:val="24"/>
          <w:szCs w:val="24"/>
        </w:rPr>
        <w:t>UCCS</w:t>
      </w:r>
      <w:r w:rsidR="00D540B7" w:rsidRPr="00E34D9D">
        <w:rPr>
          <w:rFonts w:ascii="Arial" w:hAnsi="Arial" w:cs="Arial"/>
          <w:sz w:val="24"/>
          <w:szCs w:val="24"/>
        </w:rPr>
        <w:t xml:space="preserve"> </w:t>
      </w:r>
      <w:r w:rsidR="00D540B7" w:rsidRPr="00764F0D">
        <w:rPr>
          <w:rFonts w:ascii="Arial" w:hAnsi="Arial" w:cs="Arial"/>
          <w:i/>
          <w:iCs/>
          <w:sz w:val="24"/>
          <w:szCs w:val="24"/>
          <w:u w:val="single"/>
        </w:rPr>
        <w:t>Relay for Life</w:t>
      </w:r>
      <w:r w:rsidR="005A0E9D" w:rsidRPr="00764F0D">
        <w:rPr>
          <w:rFonts w:ascii="Arial" w:hAnsi="Arial" w:cs="Arial"/>
          <w:i/>
          <w:iCs/>
          <w:sz w:val="24"/>
          <w:szCs w:val="24"/>
          <w:u w:val="single"/>
        </w:rPr>
        <w:t xml:space="preserve"> Club</w:t>
      </w:r>
      <w:r w:rsidR="005A0E9D" w:rsidRPr="00E34D9D">
        <w:rPr>
          <w:rFonts w:ascii="Arial" w:hAnsi="Arial" w:cs="Arial"/>
          <w:sz w:val="24"/>
          <w:szCs w:val="24"/>
        </w:rPr>
        <w:t xml:space="preserve"> (Student Representatives: </w:t>
      </w:r>
      <w:r w:rsidR="00FB7551" w:rsidRPr="00E34D9D">
        <w:rPr>
          <w:rFonts w:ascii="Arial" w:hAnsi="Arial" w:cs="Arial"/>
          <w:sz w:val="24"/>
          <w:szCs w:val="24"/>
        </w:rPr>
        <w:t xml:space="preserve">Zachary </w:t>
      </w:r>
      <w:proofErr w:type="spellStart"/>
      <w:r w:rsidR="00FB7551" w:rsidRPr="00E34D9D">
        <w:rPr>
          <w:rFonts w:ascii="Arial" w:hAnsi="Arial" w:cs="Arial"/>
          <w:sz w:val="24"/>
          <w:szCs w:val="24"/>
        </w:rPr>
        <w:t>Woolweaver</w:t>
      </w:r>
      <w:proofErr w:type="spellEnd"/>
      <w:r w:rsidR="00FB7551" w:rsidRPr="00E34D9D">
        <w:rPr>
          <w:rFonts w:ascii="Arial" w:hAnsi="Arial" w:cs="Arial"/>
          <w:sz w:val="24"/>
          <w:szCs w:val="24"/>
        </w:rPr>
        <w:t xml:space="preserve"> and Emily </w:t>
      </w:r>
      <w:proofErr w:type="spellStart"/>
      <w:r w:rsidR="00FB7551" w:rsidRPr="00E34D9D">
        <w:rPr>
          <w:rFonts w:ascii="Arial" w:hAnsi="Arial" w:cs="Arial"/>
          <w:sz w:val="24"/>
          <w:szCs w:val="24"/>
        </w:rPr>
        <w:t>Ma</w:t>
      </w:r>
      <w:r w:rsidR="00A55E1E">
        <w:rPr>
          <w:rFonts w:ascii="Arial" w:hAnsi="Arial" w:cs="Arial"/>
          <w:sz w:val="24"/>
          <w:szCs w:val="24"/>
        </w:rPr>
        <w:t>I</w:t>
      </w:r>
      <w:r w:rsidR="00FB7551" w:rsidRPr="00E34D9D">
        <w:rPr>
          <w:rFonts w:ascii="Arial" w:hAnsi="Arial" w:cs="Arial"/>
          <w:sz w:val="24"/>
          <w:szCs w:val="24"/>
        </w:rPr>
        <w:t>one</w:t>
      </w:r>
      <w:proofErr w:type="spellEnd"/>
      <w:r w:rsidR="00D540B7" w:rsidRPr="00E34D9D">
        <w:rPr>
          <w:rFonts w:ascii="Arial" w:hAnsi="Arial" w:cs="Arial"/>
          <w:sz w:val="24"/>
          <w:szCs w:val="24"/>
        </w:rPr>
        <w:t xml:space="preserve"> </w:t>
      </w:r>
      <w:r w:rsidR="00FB7551" w:rsidRPr="00E34D9D">
        <w:rPr>
          <w:rFonts w:ascii="Arial" w:hAnsi="Arial" w:cs="Arial"/>
          <w:sz w:val="24"/>
          <w:szCs w:val="24"/>
        </w:rPr>
        <w:t>(</w:t>
      </w:r>
      <w:r w:rsidRPr="00E34D9D">
        <w:rPr>
          <w:rFonts w:ascii="Arial" w:hAnsi="Arial" w:cs="Arial"/>
          <w:sz w:val="24"/>
          <w:szCs w:val="24"/>
        </w:rPr>
        <w:t>Fall Semester 2014</w:t>
      </w:r>
      <w:r w:rsidR="00FB7551" w:rsidRPr="00E34D9D">
        <w:rPr>
          <w:rFonts w:ascii="Arial" w:hAnsi="Arial" w:cs="Arial"/>
          <w:sz w:val="24"/>
          <w:szCs w:val="24"/>
        </w:rPr>
        <w:t>)</w:t>
      </w:r>
      <w:r w:rsidRPr="00E34D9D">
        <w:rPr>
          <w:rFonts w:ascii="Arial" w:hAnsi="Arial" w:cs="Arial"/>
          <w:sz w:val="24"/>
          <w:szCs w:val="24"/>
        </w:rPr>
        <w:t xml:space="preserve"> </w:t>
      </w:r>
    </w:p>
    <w:p w14:paraId="080A2C7F" w14:textId="77777777" w:rsidR="004C1C14" w:rsidRPr="00E34D9D" w:rsidRDefault="004C1C14" w:rsidP="0094773B">
      <w:pPr>
        <w:rPr>
          <w:rFonts w:ascii="Arial" w:hAnsi="Arial" w:cs="Arial"/>
          <w:sz w:val="24"/>
          <w:szCs w:val="24"/>
        </w:rPr>
      </w:pPr>
    </w:p>
    <w:p w14:paraId="0EB7E2E4" w14:textId="0B382319" w:rsidR="008E04B4" w:rsidRDefault="008E04B4" w:rsidP="008E04B4">
      <w:pPr>
        <w:jc w:val="center"/>
        <w:rPr>
          <w:rFonts w:ascii="Arial Black" w:hAnsi="Arial Black" w:cs="Arial Black"/>
          <w:b/>
          <w:bCs/>
          <w:i/>
          <w:iCs/>
          <w:sz w:val="24"/>
          <w:szCs w:val="24"/>
        </w:rPr>
      </w:pPr>
      <w:r>
        <w:rPr>
          <w:rFonts w:ascii="Arial Black" w:hAnsi="Arial Black" w:cs="Arial Black"/>
          <w:b/>
          <w:bCs/>
          <w:i/>
          <w:iCs/>
          <w:sz w:val="24"/>
          <w:szCs w:val="24"/>
        </w:rPr>
        <w:t>University Service</w:t>
      </w:r>
    </w:p>
    <w:p w14:paraId="6EF166A4" w14:textId="23D1CEE0" w:rsidR="008E04B4" w:rsidRPr="00976B63" w:rsidRDefault="008E04B4" w:rsidP="00976B63">
      <w:pPr>
        <w:jc w:val="both"/>
        <w:rPr>
          <w:rFonts w:ascii="Arial" w:hAnsi="Arial" w:cs="Arial"/>
          <w:sz w:val="24"/>
          <w:szCs w:val="24"/>
        </w:rPr>
      </w:pPr>
    </w:p>
    <w:p w14:paraId="42FA35FA" w14:textId="417AD940" w:rsidR="00976B63" w:rsidRDefault="00976B63" w:rsidP="00E361F5">
      <w:pPr>
        <w:pStyle w:val="NormalWeb"/>
        <w:numPr>
          <w:ilvl w:val="0"/>
          <w:numId w:val="39"/>
        </w:numPr>
        <w:jc w:val="both"/>
        <w:rPr>
          <w:rFonts w:asciiTheme="minorBidi" w:hAnsiTheme="minorBidi" w:cstheme="minorBidi"/>
          <w:i/>
          <w:iCs/>
          <w:u w:val="single"/>
        </w:rPr>
      </w:pPr>
      <w:r>
        <w:rPr>
          <w:rFonts w:asciiTheme="minorBidi" w:hAnsiTheme="minorBidi" w:cstheme="minorBidi"/>
          <w:i/>
          <w:iCs/>
          <w:u w:val="single"/>
        </w:rPr>
        <w:t>Co-creator of Tutoring Center for Critical Thinking and Symbolic Logic Arangno/Yarnell (2022-to present)</w:t>
      </w:r>
    </w:p>
    <w:p w14:paraId="13F5800E" w14:textId="20ED5048" w:rsidR="00976B63" w:rsidRPr="00CF3F7B" w:rsidRDefault="00976B63" w:rsidP="00976B63">
      <w:pPr>
        <w:pStyle w:val="NormalWeb"/>
        <w:numPr>
          <w:ilvl w:val="0"/>
          <w:numId w:val="39"/>
        </w:numPr>
        <w:jc w:val="both"/>
        <w:rPr>
          <w:rFonts w:asciiTheme="minorBidi" w:hAnsiTheme="minorBidi" w:cstheme="minorBidi"/>
          <w:i/>
          <w:iCs/>
          <w:u w:val="single"/>
        </w:rPr>
      </w:pPr>
      <w:r w:rsidRPr="00BF4911">
        <w:rPr>
          <w:rFonts w:asciiTheme="minorBidi" w:hAnsiTheme="minorBidi" w:cstheme="minorBidi"/>
          <w:i/>
          <w:iCs/>
          <w:color w:val="000000"/>
          <w:u w:val="single"/>
        </w:rPr>
        <w:t>Responsible for Monthly Payroll authorizations</w:t>
      </w:r>
      <w:r>
        <w:rPr>
          <w:rFonts w:asciiTheme="minorBidi" w:hAnsiTheme="minorBidi" w:cstheme="minorBidi"/>
          <w:color w:val="000000"/>
        </w:rPr>
        <w:t xml:space="preserve"> for Critical Thinking Student Tutor Aidan McGovern, (2022-to present.</w:t>
      </w:r>
    </w:p>
    <w:p w14:paraId="1219D95A" w14:textId="62BD837D" w:rsidR="00CF3F7B" w:rsidRPr="004A39EC" w:rsidRDefault="00CF3F7B" w:rsidP="00976B63">
      <w:pPr>
        <w:pStyle w:val="NormalWeb"/>
        <w:numPr>
          <w:ilvl w:val="0"/>
          <w:numId w:val="39"/>
        </w:numPr>
        <w:jc w:val="both"/>
        <w:rPr>
          <w:rFonts w:asciiTheme="minorBidi" w:hAnsiTheme="minorBidi" w:cstheme="minorBidi"/>
          <w:i/>
          <w:iCs/>
          <w:u w:val="single"/>
        </w:rPr>
      </w:pPr>
      <w:r>
        <w:rPr>
          <w:rFonts w:asciiTheme="minorBidi" w:hAnsiTheme="minorBidi" w:cstheme="minorBidi"/>
          <w:i/>
          <w:iCs/>
          <w:color w:val="000000"/>
          <w:u w:val="single"/>
        </w:rPr>
        <w:t>Independent Study</w:t>
      </w:r>
      <w:r w:rsidR="00E535E4">
        <w:rPr>
          <w:rFonts w:asciiTheme="minorBidi" w:hAnsiTheme="minorBidi" w:cstheme="minorBidi"/>
          <w:i/>
          <w:iCs/>
          <w:color w:val="000000"/>
          <w:u w:val="single"/>
        </w:rPr>
        <w:t xml:space="preserve"> (Phil 9400)</w:t>
      </w:r>
      <w:r>
        <w:rPr>
          <w:rFonts w:asciiTheme="minorBidi" w:hAnsiTheme="minorBidi" w:cstheme="minorBidi"/>
          <w:i/>
          <w:iCs/>
          <w:color w:val="000000"/>
          <w:u w:val="single"/>
        </w:rPr>
        <w:t>: Summer Semester 2025, Fall Semester 2025</w:t>
      </w:r>
    </w:p>
    <w:p w14:paraId="4C3E5075" w14:textId="77777777" w:rsidR="00976B63" w:rsidRDefault="00976B63" w:rsidP="00976B63">
      <w:pPr>
        <w:pStyle w:val="NormalWeb"/>
        <w:numPr>
          <w:ilvl w:val="0"/>
          <w:numId w:val="39"/>
        </w:numPr>
        <w:rPr>
          <w:rFonts w:asciiTheme="minorBidi" w:hAnsiTheme="minorBidi" w:cstheme="minorBidi"/>
          <w:u w:val="single"/>
        </w:rPr>
      </w:pPr>
      <w:r w:rsidRPr="00B329F1">
        <w:rPr>
          <w:rFonts w:asciiTheme="minorBidi" w:hAnsiTheme="minorBidi" w:cstheme="minorBidi"/>
          <w:u w:val="single"/>
        </w:rPr>
        <w:t xml:space="preserve">Serving on the JEDI committee: </w:t>
      </w:r>
      <w:r>
        <w:rPr>
          <w:rFonts w:asciiTheme="minorBidi" w:hAnsiTheme="minorBidi" w:cstheme="minorBidi"/>
          <w:u w:val="single"/>
        </w:rPr>
        <w:t>W</w:t>
      </w:r>
      <w:r w:rsidRPr="00B329F1">
        <w:rPr>
          <w:rFonts w:asciiTheme="minorBidi" w:hAnsiTheme="minorBidi" w:cstheme="minorBidi"/>
          <w:u w:val="single"/>
        </w:rPr>
        <w:t xml:space="preserve">ork on the </w:t>
      </w:r>
      <w:r>
        <w:rPr>
          <w:rFonts w:asciiTheme="minorBidi" w:hAnsiTheme="minorBidi" w:cstheme="minorBidi"/>
          <w:u w:val="single"/>
        </w:rPr>
        <w:t>Selection of S</w:t>
      </w:r>
      <w:r w:rsidRPr="00B329F1">
        <w:rPr>
          <w:rFonts w:asciiTheme="minorBidi" w:hAnsiTheme="minorBidi" w:cstheme="minorBidi"/>
          <w:u w:val="single"/>
        </w:rPr>
        <w:t>peaker</w:t>
      </w:r>
      <w:r>
        <w:rPr>
          <w:rFonts w:asciiTheme="minorBidi" w:hAnsiTheme="minorBidi" w:cstheme="minorBidi"/>
          <w:u w:val="single"/>
        </w:rPr>
        <w:t>s for the Philosophy Department; Letter Editing; Purchasing keepsake for speaker, Spring 25.</w:t>
      </w:r>
    </w:p>
    <w:p w14:paraId="0DA17B43" w14:textId="77777777" w:rsidR="00976B63" w:rsidRDefault="00976B63" w:rsidP="00976B63">
      <w:pPr>
        <w:pStyle w:val="NormalWeb"/>
        <w:numPr>
          <w:ilvl w:val="0"/>
          <w:numId w:val="39"/>
        </w:numPr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u w:val="single"/>
        </w:rPr>
        <w:t>Nomination of Dr Patrick Yarnell for the LAS Instructor of the Year Award 2025.</w:t>
      </w:r>
    </w:p>
    <w:p w14:paraId="07027C41" w14:textId="77777777" w:rsidR="00976B63" w:rsidRDefault="00976B63" w:rsidP="00976B63">
      <w:pPr>
        <w:pStyle w:val="NormalWeb"/>
        <w:numPr>
          <w:ilvl w:val="0"/>
          <w:numId w:val="39"/>
        </w:numPr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u w:val="single"/>
        </w:rPr>
        <w:t>Peer Evaluation for Dr Joseph Kuzma 2025</w:t>
      </w:r>
    </w:p>
    <w:p w14:paraId="056584F6" w14:textId="77777777" w:rsidR="00976B63" w:rsidRPr="004C1C14" w:rsidRDefault="00976B63" w:rsidP="00976B63">
      <w:pPr>
        <w:pStyle w:val="NormalWeb"/>
        <w:numPr>
          <w:ilvl w:val="0"/>
          <w:numId w:val="39"/>
        </w:numPr>
        <w:jc w:val="both"/>
        <w:rPr>
          <w:rFonts w:asciiTheme="minorBidi" w:hAnsiTheme="minorBidi" w:cstheme="minorBidi"/>
        </w:rPr>
      </w:pPr>
      <w:r>
        <w:rPr>
          <w:rFonts w:ascii="Arial" w:hAnsi="Arial" w:cs="Arial"/>
          <w:i/>
          <w:iCs/>
          <w:u w:val="single"/>
        </w:rPr>
        <w:t>Letters of Recommendations and Letters of Accommodation.</w:t>
      </w:r>
    </w:p>
    <w:p w14:paraId="22AA7F73" w14:textId="77777777" w:rsidR="00976B63" w:rsidRPr="006545AF" w:rsidRDefault="00976B63" w:rsidP="00976B63">
      <w:pPr>
        <w:pStyle w:val="NormalWeb"/>
        <w:numPr>
          <w:ilvl w:val="0"/>
          <w:numId w:val="39"/>
        </w:numPr>
        <w:jc w:val="both"/>
        <w:rPr>
          <w:rFonts w:asciiTheme="minorBidi" w:hAnsiTheme="minorBidi" w:cstheme="minorBidi"/>
        </w:rPr>
      </w:pPr>
      <w:r>
        <w:rPr>
          <w:rFonts w:ascii="Arial" w:hAnsi="Arial" w:cs="Arial"/>
          <w:i/>
          <w:iCs/>
          <w:u w:val="single"/>
        </w:rPr>
        <w:t>Second Reader for Fall 2024 for two students: Student Clayton Davis, and Josh Lanier</w:t>
      </w:r>
    </w:p>
    <w:p w14:paraId="01E82D75" w14:textId="77777777" w:rsidR="00976B63" w:rsidRPr="000848D4" w:rsidRDefault="00976B63" w:rsidP="00976B63">
      <w:pPr>
        <w:pStyle w:val="NormalWeb"/>
        <w:numPr>
          <w:ilvl w:val="0"/>
          <w:numId w:val="39"/>
        </w:numPr>
        <w:jc w:val="both"/>
        <w:rPr>
          <w:rFonts w:asciiTheme="minorBidi" w:hAnsiTheme="minorBidi" w:cstheme="minorBidi"/>
          <w:i/>
          <w:iCs/>
          <w:u w:val="single"/>
        </w:rPr>
      </w:pPr>
      <w:r>
        <w:rPr>
          <w:rFonts w:asciiTheme="minorBidi" w:hAnsiTheme="minorBidi" w:cstheme="minorBidi"/>
          <w:color w:val="000000"/>
        </w:rPr>
        <w:t xml:space="preserve">Contributing to </w:t>
      </w:r>
      <w:r w:rsidRPr="001F164D">
        <w:rPr>
          <w:rFonts w:asciiTheme="minorBidi" w:hAnsiTheme="minorBidi" w:cstheme="minorBidi"/>
          <w:color w:val="000000"/>
        </w:rPr>
        <w:t xml:space="preserve">George </w:t>
      </w:r>
      <w:proofErr w:type="spellStart"/>
      <w:r w:rsidRPr="001F164D">
        <w:rPr>
          <w:rFonts w:asciiTheme="minorBidi" w:hAnsiTheme="minorBidi" w:cstheme="minorBidi"/>
          <w:color w:val="000000"/>
        </w:rPr>
        <w:t>Rus</w:t>
      </w:r>
      <w:r>
        <w:rPr>
          <w:rFonts w:asciiTheme="minorBidi" w:hAnsiTheme="minorBidi" w:cstheme="minorBidi"/>
          <w:color w:val="000000"/>
        </w:rPr>
        <w:t>’</w:t>
      </w:r>
      <w:proofErr w:type="spellEnd"/>
      <w:r w:rsidRPr="001F164D">
        <w:rPr>
          <w:rFonts w:asciiTheme="minorBidi" w:hAnsiTheme="minorBidi" w:cstheme="minorBidi"/>
          <w:color w:val="000000"/>
        </w:rPr>
        <w:t xml:space="preserve"> </w:t>
      </w:r>
      <w:r>
        <w:rPr>
          <w:rFonts w:asciiTheme="minorBidi" w:hAnsiTheme="minorBidi" w:cstheme="minorBidi"/>
          <w:color w:val="000000"/>
        </w:rPr>
        <w:t xml:space="preserve">work to develop </w:t>
      </w:r>
      <w:r w:rsidRPr="001F164D">
        <w:rPr>
          <w:rFonts w:asciiTheme="minorBidi" w:hAnsiTheme="minorBidi" w:cstheme="minorBidi"/>
          <w:color w:val="000000"/>
        </w:rPr>
        <w:t xml:space="preserve">a </w:t>
      </w:r>
      <w:r w:rsidRPr="001F164D">
        <w:rPr>
          <w:rFonts w:asciiTheme="minorBidi" w:hAnsiTheme="minorBidi" w:cstheme="minorBidi"/>
          <w:i/>
          <w:iCs/>
          <w:color w:val="000000"/>
          <w:u w:val="single"/>
        </w:rPr>
        <w:t xml:space="preserve">Mental Health Course </w:t>
      </w:r>
      <w:r>
        <w:rPr>
          <w:rFonts w:asciiTheme="minorBidi" w:hAnsiTheme="minorBidi" w:cstheme="minorBidi"/>
          <w:i/>
          <w:iCs/>
          <w:color w:val="000000"/>
          <w:u w:val="single"/>
        </w:rPr>
        <w:t xml:space="preserve">  </w:t>
      </w:r>
      <w:r w:rsidRPr="001F164D">
        <w:rPr>
          <w:rFonts w:asciiTheme="minorBidi" w:hAnsiTheme="minorBidi" w:cstheme="minorBidi"/>
          <w:i/>
          <w:iCs/>
          <w:color w:val="000000"/>
          <w:u w:val="single"/>
        </w:rPr>
        <w:t xml:space="preserve">Fund for LAS.  </w:t>
      </w:r>
      <w:r w:rsidRPr="001F164D">
        <w:rPr>
          <w:rFonts w:asciiTheme="minorBidi" w:hAnsiTheme="minorBidi" w:cstheme="minorBidi"/>
          <w:color w:val="000000"/>
        </w:rPr>
        <w:t xml:space="preserve">To this end I have offered my newly developed </w:t>
      </w:r>
      <w:r>
        <w:rPr>
          <w:rFonts w:asciiTheme="minorBidi" w:hAnsiTheme="minorBidi" w:cstheme="minorBidi"/>
          <w:color w:val="000000"/>
        </w:rPr>
        <w:t xml:space="preserve">syllabus on my </w:t>
      </w:r>
      <w:r w:rsidRPr="001F164D">
        <w:rPr>
          <w:rFonts w:asciiTheme="minorBidi" w:hAnsiTheme="minorBidi" w:cstheme="minorBidi"/>
          <w:color w:val="000000"/>
        </w:rPr>
        <w:t xml:space="preserve">course on </w:t>
      </w:r>
      <w:r w:rsidRPr="004366F5">
        <w:rPr>
          <w:rFonts w:asciiTheme="minorBidi" w:hAnsiTheme="minorBidi" w:cstheme="minorBidi"/>
          <w:color w:val="000000"/>
        </w:rPr>
        <w:t>ethics and brain health</w:t>
      </w:r>
      <w:r w:rsidRPr="001F164D">
        <w:rPr>
          <w:rFonts w:asciiTheme="minorBidi" w:hAnsiTheme="minorBidi" w:cstheme="minorBidi"/>
          <w:color w:val="000000"/>
        </w:rPr>
        <w:t xml:space="preserve"> as a template for the proposed goal.  </w:t>
      </w:r>
      <w:r>
        <w:rPr>
          <w:rFonts w:asciiTheme="minorBidi" w:hAnsiTheme="minorBidi" w:cstheme="minorBidi"/>
          <w:color w:val="000000"/>
        </w:rPr>
        <w:t>(2023-2024)</w:t>
      </w:r>
    </w:p>
    <w:p w14:paraId="43248A57" w14:textId="77777777" w:rsidR="00976B63" w:rsidRDefault="00976B63" w:rsidP="00976B63">
      <w:pPr>
        <w:pStyle w:val="NormalWeb"/>
        <w:numPr>
          <w:ilvl w:val="0"/>
          <w:numId w:val="39"/>
        </w:num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Completed: Training CU Information Awareness, January 1</w:t>
      </w:r>
      <w:proofErr w:type="gramStart"/>
      <w:r>
        <w:rPr>
          <w:rFonts w:ascii="Arial" w:hAnsi="Arial" w:cs="Arial"/>
          <w:i/>
          <w:iCs/>
          <w:u w:val="single"/>
        </w:rPr>
        <w:t xml:space="preserve"> 2024</w:t>
      </w:r>
      <w:proofErr w:type="gramEnd"/>
      <w:r>
        <w:rPr>
          <w:rFonts w:ascii="Arial" w:hAnsi="Arial" w:cs="Arial"/>
          <w:i/>
          <w:iCs/>
          <w:u w:val="single"/>
        </w:rPr>
        <w:t>.  100%</w:t>
      </w:r>
    </w:p>
    <w:p w14:paraId="6BDC0538" w14:textId="77777777" w:rsidR="00976B63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81793">
        <w:rPr>
          <w:rStyle w:val="dm-input-container"/>
          <w:rFonts w:ascii="Arial" w:hAnsi="Arial" w:cs="Arial"/>
          <w:sz w:val="24"/>
          <w:szCs w:val="24"/>
          <w:u w:val="single"/>
        </w:rPr>
        <w:t>Second Reader for Spring 2023</w:t>
      </w:r>
      <w:r w:rsidRPr="00B81793">
        <w:rPr>
          <w:rStyle w:val="dm-input-container"/>
          <w:rFonts w:ascii="Arial" w:hAnsi="Arial" w:cs="Arial"/>
          <w:sz w:val="24"/>
          <w:szCs w:val="24"/>
        </w:rPr>
        <w:t>: Student Jenna Sandrovich</w:t>
      </w:r>
      <w:r w:rsidRPr="00B81793">
        <w:rPr>
          <w:rFonts w:ascii="Arial" w:hAnsi="Arial" w:cs="Arial"/>
          <w:sz w:val="24"/>
          <w:szCs w:val="24"/>
        </w:rPr>
        <w:t>/Paper and Defense (May 2023)</w:t>
      </w:r>
    </w:p>
    <w:p w14:paraId="72C12F79" w14:textId="77777777" w:rsidR="00976B63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Style w:val="dm-input-container"/>
          <w:rFonts w:ascii="Arial" w:eastAsiaTheme="majorEastAsia" w:hAnsi="Arial" w:cs="Arial"/>
          <w:sz w:val="24"/>
          <w:szCs w:val="24"/>
          <w:u w:val="single"/>
        </w:rPr>
        <w:t>Peer Reviewed Dr Cutter OL Phil 3180 2023</w:t>
      </w:r>
    </w:p>
    <w:p w14:paraId="78473827" w14:textId="77777777" w:rsidR="00976B63" w:rsidRPr="004C1C14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4C1C14">
        <w:rPr>
          <w:rFonts w:ascii="Arial" w:hAnsi="Arial" w:cs="Arial"/>
          <w:sz w:val="24"/>
          <w:szCs w:val="24"/>
        </w:rPr>
        <w:t>Worked with Dr. Mike Kisley of the Psychology Department for a November14</w:t>
      </w:r>
      <w:r w:rsidRPr="004C1C14">
        <w:rPr>
          <w:rFonts w:ascii="Arial" w:hAnsi="Arial" w:cs="Arial"/>
          <w:sz w:val="24"/>
          <w:szCs w:val="24"/>
          <w:vertAlign w:val="superscript"/>
        </w:rPr>
        <w:t>th</w:t>
      </w:r>
      <w:r w:rsidRPr="004C1C14">
        <w:rPr>
          <w:rFonts w:ascii="Arial" w:hAnsi="Arial" w:cs="Arial"/>
          <w:sz w:val="24"/>
          <w:szCs w:val="24"/>
        </w:rPr>
        <w:t xml:space="preserve"> class </w:t>
      </w:r>
      <w:r w:rsidRPr="004C1C14">
        <w:rPr>
          <w:rFonts w:ascii="Arial" w:hAnsi="Arial" w:cs="Arial"/>
          <w:i/>
          <w:iCs/>
          <w:sz w:val="24"/>
          <w:szCs w:val="24"/>
          <w:u w:val="single"/>
        </w:rPr>
        <w:t>on Animal Consciousness</w:t>
      </w:r>
      <w:r w:rsidRPr="004C1C14">
        <w:rPr>
          <w:rFonts w:ascii="Arial" w:hAnsi="Arial" w:cs="Arial"/>
          <w:sz w:val="24"/>
          <w:szCs w:val="24"/>
        </w:rPr>
        <w:t xml:space="preserve">. I also contributed to his discussion on Promoting food sustainability, </w:t>
      </w:r>
      <w:r w:rsidRPr="004C1C14">
        <w:rPr>
          <w:rFonts w:ascii="Arial" w:hAnsi="Arial" w:cs="Arial"/>
          <w:i/>
          <w:iCs/>
          <w:sz w:val="24"/>
          <w:szCs w:val="24"/>
          <w:u w:val="single"/>
        </w:rPr>
        <w:t>UCCS Sustainability Committee 10/28/22</w:t>
      </w:r>
    </w:p>
    <w:p w14:paraId="5F423277" w14:textId="77777777" w:rsidR="00976B63" w:rsidRPr="006545AF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D54AB7">
        <w:rPr>
          <w:rFonts w:ascii="Arial" w:hAnsi="Arial" w:cs="Arial"/>
          <w:sz w:val="24"/>
          <w:szCs w:val="24"/>
        </w:rPr>
        <w:t>Creative Administrator for departmental informational bulletins boards/bookcase</w:t>
      </w:r>
      <w:r>
        <w:rPr>
          <w:rFonts w:ascii="Arial" w:hAnsi="Arial" w:cs="Arial"/>
          <w:sz w:val="24"/>
          <w:szCs w:val="24"/>
        </w:rPr>
        <w:t xml:space="preserve"> 2018-2022.</w:t>
      </w:r>
    </w:p>
    <w:p w14:paraId="0996FAA4" w14:textId="77777777" w:rsidR="00976B63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81793">
        <w:rPr>
          <w:rFonts w:ascii="Arial" w:hAnsi="Arial" w:cs="Arial"/>
          <w:sz w:val="24"/>
          <w:szCs w:val="24"/>
          <w:u w:val="single"/>
        </w:rPr>
        <w:t>Second Reader for 2021</w:t>
      </w:r>
      <w:r w:rsidRPr="00B81793">
        <w:rPr>
          <w:rFonts w:ascii="Arial" w:hAnsi="Arial" w:cs="Arial"/>
          <w:sz w:val="24"/>
          <w:szCs w:val="24"/>
        </w:rPr>
        <w:t xml:space="preserve">: Student Brandon Ward/Paper and Defense (Dec </w:t>
      </w:r>
      <w:r w:rsidRPr="00B81793">
        <w:rPr>
          <w:rFonts w:ascii="Arial" w:hAnsi="Arial" w:cs="Arial"/>
          <w:sz w:val="24"/>
          <w:szCs w:val="24"/>
        </w:rPr>
        <w:lastRenderedPageBreak/>
        <w:t>2021)</w:t>
      </w:r>
    </w:p>
    <w:p w14:paraId="001A1F47" w14:textId="77777777" w:rsidR="00976B63" w:rsidRPr="00B81793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81793">
        <w:rPr>
          <w:rFonts w:ascii="Arial" w:hAnsi="Arial" w:cs="Arial"/>
          <w:sz w:val="24"/>
          <w:szCs w:val="24"/>
        </w:rPr>
        <w:t>Created Bookmarks with Philosophical Wisdom for the First Friday Ethics Meeting for student population (Daniels Ethics Initiative) Sept 2021</w:t>
      </w:r>
    </w:p>
    <w:p w14:paraId="052E9507" w14:textId="77777777" w:rsidR="00976B63" w:rsidRPr="00D54AB7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D54AB7">
        <w:rPr>
          <w:rFonts w:ascii="Arial" w:hAnsi="Arial" w:cs="Arial"/>
          <w:sz w:val="24"/>
          <w:szCs w:val="24"/>
          <w:u w:val="single"/>
        </w:rPr>
        <w:t>Second Reader for 2020</w:t>
      </w:r>
      <w:r w:rsidRPr="00D54AB7">
        <w:rPr>
          <w:rFonts w:ascii="Arial" w:hAnsi="Arial" w:cs="Arial"/>
          <w:sz w:val="24"/>
          <w:szCs w:val="24"/>
        </w:rPr>
        <w:t>: (Ramon Garcia/Paper and Defense)</w:t>
      </w:r>
    </w:p>
    <w:p w14:paraId="6717E3CA" w14:textId="77777777" w:rsidR="00976B63" w:rsidRPr="00D54AB7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D54AB7">
        <w:rPr>
          <w:rFonts w:ascii="Arial" w:hAnsi="Arial" w:cs="Arial"/>
          <w:sz w:val="24"/>
          <w:szCs w:val="24"/>
        </w:rPr>
        <w:t>Represented Philosophy Department for Mountain Lion Experience Day for Prospective Student Visiting Day. 02/28/2020</w:t>
      </w:r>
    </w:p>
    <w:p w14:paraId="1A8AB814" w14:textId="77777777" w:rsidR="00976B63" w:rsidRPr="00D54AB7" w:rsidRDefault="00976B63" w:rsidP="00976B6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D54AB7">
        <w:rPr>
          <w:rFonts w:ascii="Arial" w:hAnsi="Arial" w:cs="Arial"/>
          <w:sz w:val="24"/>
          <w:szCs w:val="24"/>
          <w:u w:val="single"/>
        </w:rPr>
        <w:t>Acting Departmental Secretary for Philosophy Department under Chair Tanner 2017-2018.</w:t>
      </w:r>
    </w:p>
    <w:p w14:paraId="56C495FB" w14:textId="77777777" w:rsidR="00976B63" w:rsidRPr="00D54AB7" w:rsidRDefault="00976B63" w:rsidP="00976B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54AB7">
        <w:rPr>
          <w:rFonts w:ascii="Arial" w:hAnsi="Arial" w:cs="Arial"/>
          <w:sz w:val="24"/>
          <w:szCs w:val="24"/>
          <w:u w:val="single"/>
        </w:rPr>
        <w:t>Second Reader for 2018</w:t>
      </w:r>
      <w:r w:rsidRPr="00D54AB7">
        <w:rPr>
          <w:rFonts w:ascii="Arial" w:hAnsi="Arial" w:cs="Arial"/>
          <w:sz w:val="24"/>
          <w:szCs w:val="24"/>
        </w:rPr>
        <w:t xml:space="preserve"> Student Senior Theses (Amber Hickman Garcia/Paper and Defense)</w:t>
      </w:r>
    </w:p>
    <w:p w14:paraId="4EBA994C" w14:textId="77777777" w:rsidR="00976B63" w:rsidRPr="00D54AB7" w:rsidRDefault="00976B63" w:rsidP="00976B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bookmarkStart w:id="4" w:name="_Hlk87609209"/>
      <w:r w:rsidRPr="00D54AB7">
        <w:rPr>
          <w:rFonts w:ascii="Arial" w:hAnsi="Arial" w:cs="Arial"/>
          <w:sz w:val="24"/>
          <w:szCs w:val="24"/>
          <w:u w:val="single"/>
        </w:rPr>
        <w:t>Second Reader for 2018</w:t>
      </w:r>
      <w:r w:rsidRPr="00D54AB7">
        <w:rPr>
          <w:rFonts w:ascii="Arial" w:hAnsi="Arial" w:cs="Arial"/>
          <w:sz w:val="24"/>
          <w:szCs w:val="24"/>
        </w:rPr>
        <w:t xml:space="preserve"> Student Senior Theses </w:t>
      </w:r>
      <w:bookmarkEnd w:id="4"/>
      <w:r w:rsidRPr="00D54AB7">
        <w:rPr>
          <w:rFonts w:ascii="Arial" w:hAnsi="Arial" w:cs="Arial"/>
          <w:sz w:val="24"/>
          <w:szCs w:val="24"/>
        </w:rPr>
        <w:t>(</w:t>
      </w:r>
      <w:r w:rsidRPr="00D54AB7">
        <w:rPr>
          <w:rStyle w:val="dm-input-container"/>
          <w:rFonts w:ascii="Arial" w:hAnsi="Arial" w:cs="Arial"/>
          <w:sz w:val="24"/>
          <w:szCs w:val="24"/>
        </w:rPr>
        <w:t>Carlos Estevez</w:t>
      </w:r>
      <w:r w:rsidRPr="00D54AB7">
        <w:rPr>
          <w:rFonts w:ascii="Arial" w:hAnsi="Arial" w:cs="Arial"/>
          <w:sz w:val="24"/>
          <w:szCs w:val="24"/>
        </w:rPr>
        <w:t xml:space="preserve"> Garcia/Paper and Defense</w:t>
      </w:r>
      <w:r w:rsidRPr="00D54AB7">
        <w:rPr>
          <w:rStyle w:val="dm-input-container"/>
          <w:rFonts w:ascii="Arial" w:hAnsi="Arial" w:cs="Arial"/>
          <w:sz w:val="24"/>
          <w:szCs w:val="24"/>
        </w:rPr>
        <w:t>)</w:t>
      </w:r>
    </w:p>
    <w:p w14:paraId="6797CDA7" w14:textId="77777777" w:rsidR="00976B63" w:rsidRDefault="00976B63" w:rsidP="00976B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54AB7">
        <w:rPr>
          <w:rFonts w:ascii="Arial" w:hAnsi="Arial" w:cs="Arial"/>
          <w:sz w:val="24"/>
          <w:szCs w:val="24"/>
          <w:u w:val="single"/>
        </w:rPr>
        <w:t>Second Reader for 2017</w:t>
      </w:r>
      <w:r w:rsidRPr="00D54AB7">
        <w:rPr>
          <w:rFonts w:ascii="Arial" w:hAnsi="Arial" w:cs="Arial"/>
          <w:sz w:val="24"/>
          <w:szCs w:val="24"/>
        </w:rPr>
        <w:t xml:space="preserve"> Student Senior Thesis (Miao Yu Garcia/Paper and Defense)</w:t>
      </w:r>
    </w:p>
    <w:p w14:paraId="45B95FBA" w14:textId="77777777" w:rsidR="00976B63" w:rsidRPr="006545AF" w:rsidRDefault="00976B63" w:rsidP="00976B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54AB7">
        <w:rPr>
          <w:rFonts w:ascii="Arial" w:hAnsi="Arial" w:cs="Arial"/>
          <w:sz w:val="24"/>
          <w:szCs w:val="24"/>
          <w:u w:val="single"/>
        </w:rPr>
        <w:t>Second Reader for 2015</w:t>
      </w:r>
      <w:r w:rsidRPr="00D54AB7">
        <w:rPr>
          <w:rFonts w:ascii="Arial" w:hAnsi="Arial" w:cs="Arial"/>
          <w:sz w:val="24"/>
          <w:szCs w:val="24"/>
        </w:rPr>
        <w:t xml:space="preserve"> Student Senior Theses (Tara Deringer/Paper and Defense)</w:t>
      </w:r>
    </w:p>
    <w:p w14:paraId="739A3729" w14:textId="77777777" w:rsidR="00976B63" w:rsidRPr="00D54AB7" w:rsidRDefault="00976B63" w:rsidP="00976B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54AB7">
        <w:rPr>
          <w:rFonts w:ascii="Arial" w:hAnsi="Arial" w:cs="Arial"/>
          <w:sz w:val="24"/>
          <w:szCs w:val="24"/>
          <w:u w:val="single"/>
        </w:rPr>
        <w:t>Acting member of the</w:t>
      </w:r>
      <w:r w:rsidRPr="00D54AB7">
        <w:rPr>
          <w:rFonts w:ascii="Arial" w:hAnsi="Arial" w:cs="Arial"/>
          <w:sz w:val="24"/>
          <w:szCs w:val="24"/>
        </w:rPr>
        <w:t xml:space="preserve"> </w:t>
      </w:r>
      <w:r w:rsidRPr="00D54AB7">
        <w:rPr>
          <w:rFonts w:ascii="Arial" w:hAnsi="Arial" w:cs="Arial"/>
          <w:i/>
          <w:iCs/>
          <w:sz w:val="24"/>
          <w:szCs w:val="24"/>
          <w:u w:val="single"/>
        </w:rPr>
        <w:t xml:space="preserve">Student Retention Program </w:t>
      </w:r>
      <w:r w:rsidRPr="00D54AB7">
        <w:rPr>
          <w:rFonts w:ascii="Arial" w:hAnsi="Arial" w:cs="Arial"/>
          <w:sz w:val="24"/>
          <w:szCs w:val="24"/>
        </w:rPr>
        <w:t xml:space="preserve">(Spring </w:t>
      </w:r>
      <w:r>
        <w:rPr>
          <w:rFonts w:ascii="Arial" w:hAnsi="Arial" w:cs="Arial"/>
          <w:sz w:val="24"/>
          <w:szCs w:val="24"/>
        </w:rPr>
        <w:t>20</w:t>
      </w:r>
      <w:r w:rsidRPr="00D54AB7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—Fall 2010</w:t>
      </w:r>
      <w:r w:rsidRPr="00D54AB7">
        <w:rPr>
          <w:rFonts w:ascii="Arial" w:hAnsi="Arial" w:cs="Arial"/>
          <w:sz w:val="24"/>
          <w:szCs w:val="24"/>
        </w:rPr>
        <w:t>).</w:t>
      </w:r>
    </w:p>
    <w:p w14:paraId="7E4322DE" w14:textId="77777777" w:rsidR="00976B63" w:rsidRPr="00D54AB7" w:rsidRDefault="00976B63" w:rsidP="00976B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D54AB7">
        <w:rPr>
          <w:rFonts w:ascii="Arial" w:hAnsi="Arial" w:cs="Arial"/>
          <w:sz w:val="24"/>
          <w:szCs w:val="24"/>
          <w:u w:val="single"/>
        </w:rPr>
        <w:t>Acting Departmental Secretary for Spring 2016</w:t>
      </w:r>
    </w:p>
    <w:p w14:paraId="709D8BF7" w14:textId="77777777" w:rsidR="00976B63" w:rsidRDefault="00976B63" w:rsidP="00976B63">
      <w:pPr>
        <w:pStyle w:val="ListParagraph"/>
        <w:numPr>
          <w:ilvl w:val="0"/>
          <w:numId w:val="30"/>
        </w:numPr>
      </w:pPr>
      <w:r w:rsidRPr="006545AF">
        <w:rPr>
          <w:rFonts w:ascii="Arial" w:hAnsi="Arial" w:cs="Arial"/>
          <w:sz w:val="24"/>
          <w:szCs w:val="24"/>
        </w:rPr>
        <w:t xml:space="preserve">Former Member of the Chancellor Schwartz Advisory Committee  </w:t>
      </w:r>
    </w:p>
    <w:p w14:paraId="5FB2E927" w14:textId="77777777" w:rsidR="008E04B4" w:rsidRDefault="008E04B4" w:rsidP="000B0307">
      <w:pPr>
        <w:jc w:val="both"/>
        <w:rPr>
          <w:rFonts w:ascii="Arial" w:hAnsi="Arial" w:cs="Arial"/>
          <w:sz w:val="24"/>
          <w:szCs w:val="24"/>
        </w:rPr>
      </w:pPr>
    </w:p>
    <w:p w14:paraId="4BF1E929" w14:textId="77777777" w:rsidR="008E04B4" w:rsidRDefault="008E04B4" w:rsidP="000B0307">
      <w:pPr>
        <w:jc w:val="both"/>
        <w:rPr>
          <w:rFonts w:ascii="Arial" w:hAnsi="Arial" w:cs="Arial"/>
          <w:sz w:val="24"/>
          <w:szCs w:val="24"/>
        </w:rPr>
      </w:pPr>
    </w:p>
    <w:p w14:paraId="0E034291" w14:textId="77777777" w:rsidR="008E04B4" w:rsidRDefault="008E04B4" w:rsidP="008E04B4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>Committee Membership</w:t>
      </w:r>
    </w:p>
    <w:p w14:paraId="53453A24" w14:textId="77777777" w:rsidR="008E04B4" w:rsidRDefault="008E04B4" w:rsidP="000B0307">
      <w:pPr>
        <w:jc w:val="both"/>
        <w:rPr>
          <w:rFonts w:ascii="Arial" w:hAnsi="Arial" w:cs="Arial"/>
          <w:sz w:val="24"/>
          <w:szCs w:val="24"/>
        </w:rPr>
      </w:pPr>
    </w:p>
    <w:p w14:paraId="171F4ED7" w14:textId="7A2711B3" w:rsidR="002C58E5" w:rsidRDefault="002C58E5" w:rsidP="002C58E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 of </w:t>
      </w:r>
      <w:r w:rsidR="000A1158" w:rsidRPr="000A1158">
        <w:rPr>
          <w:rFonts w:ascii="Arial" w:hAnsi="Arial" w:cs="Arial"/>
          <w:i/>
          <w:iCs/>
          <w:sz w:val="24"/>
          <w:szCs w:val="24"/>
        </w:rPr>
        <w:t xml:space="preserve">JEDI </w:t>
      </w:r>
      <w:r w:rsidRPr="00E0293C">
        <w:rPr>
          <w:rFonts w:ascii="Arial" w:hAnsi="Arial" w:cs="Arial"/>
          <w:i/>
          <w:iCs/>
          <w:sz w:val="24"/>
          <w:szCs w:val="24"/>
          <w:u w:val="single"/>
        </w:rPr>
        <w:t>Philosophy Committee, Arangno, Kling, Yarnell 202</w:t>
      </w:r>
      <w:r>
        <w:rPr>
          <w:rFonts w:ascii="Arial" w:hAnsi="Arial" w:cs="Arial"/>
          <w:i/>
          <w:iCs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-2024</w:t>
      </w:r>
      <w:r w:rsidR="00FB6C52">
        <w:rPr>
          <w:rFonts w:ascii="Arial" w:hAnsi="Arial" w:cs="Arial"/>
          <w:sz w:val="24"/>
          <w:szCs w:val="24"/>
        </w:rPr>
        <w:t xml:space="preserve"> (current going forward into AY 2025</w:t>
      </w:r>
      <w:r w:rsidR="004C1C14">
        <w:rPr>
          <w:rFonts w:ascii="Arial" w:hAnsi="Arial" w:cs="Arial"/>
          <w:sz w:val="24"/>
          <w:szCs w:val="24"/>
        </w:rPr>
        <w:t>-2026</w:t>
      </w:r>
      <w:r w:rsidR="00FB6C52">
        <w:rPr>
          <w:rFonts w:ascii="Arial" w:hAnsi="Arial" w:cs="Arial"/>
          <w:sz w:val="24"/>
          <w:szCs w:val="24"/>
        </w:rPr>
        <w:t>).</w:t>
      </w:r>
      <w:r w:rsidR="000272EB">
        <w:rPr>
          <w:rFonts w:ascii="Arial" w:hAnsi="Arial" w:cs="Arial"/>
          <w:sz w:val="24"/>
          <w:szCs w:val="24"/>
        </w:rPr>
        <w:t xml:space="preserve"> </w:t>
      </w:r>
    </w:p>
    <w:p w14:paraId="3D239721" w14:textId="576000FB" w:rsidR="00ED703B" w:rsidRDefault="00FB6C52" w:rsidP="00F7409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0293C">
        <w:rPr>
          <w:rFonts w:ascii="Arial" w:hAnsi="Arial" w:cs="Arial"/>
          <w:i/>
          <w:iCs/>
          <w:sz w:val="24"/>
          <w:szCs w:val="24"/>
          <w:u w:val="single"/>
        </w:rPr>
        <w:t>Peer Review of Faculty Member, Dr Cutter,</w:t>
      </w:r>
      <w:r>
        <w:rPr>
          <w:rFonts w:ascii="Arial" w:hAnsi="Arial" w:cs="Arial"/>
          <w:sz w:val="24"/>
          <w:szCs w:val="24"/>
        </w:rPr>
        <w:t xml:space="preserve"> Online Course </w:t>
      </w:r>
      <w:r>
        <w:rPr>
          <w:rFonts w:ascii="Arial" w:hAnsi="Arial" w:cs="Arial"/>
          <w:i/>
          <w:iCs/>
          <w:sz w:val="24"/>
          <w:szCs w:val="24"/>
        </w:rPr>
        <w:t>Practical Ethics</w:t>
      </w:r>
      <w:r>
        <w:rPr>
          <w:rFonts w:ascii="Arial" w:hAnsi="Arial" w:cs="Arial"/>
          <w:sz w:val="24"/>
          <w:szCs w:val="24"/>
        </w:rPr>
        <w:t>, 2023-24</w:t>
      </w:r>
    </w:p>
    <w:p w14:paraId="4C6705D9" w14:textId="0E9EC0E2" w:rsidR="006774DF" w:rsidRPr="00F7409C" w:rsidRDefault="006774DF" w:rsidP="00F7409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Peer Reviewed by Faculty Member, Dr Cutter</w:t>
      </w:r>
      <w:r w:rsidR="00C71D34">
        <w:rPr>
          <w:rFonts w:ascii="Arial" w:hAnsi="Arial" w:cs="Arial"/>
          <w:i/>
          <w:iCs/>
          <w:sz w:val="24"/>
          <w:szCs w:val="24"/>
          <w:u w:val="single"/>
        </w:rPr>
        <w:t>, Online Course Critical Thinking.</w:t>
      </w:r>
    </w:p>
    <w:p w14:paraId="0C6DD207" w14:textId="20ACF346" w:rsidR="000F707E" w:rsidRPr="00316CA0" w:rsidRDefault="001E542E" w:rsidP="00316CA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bookmarkStart w:id="5" w:name="_Hlk164344932"/>
      <w:r w:rsidRPr="00E0293C">
        <w:rPr>
          <w:rFonts w:ascii="Arial" w:hAnsi="Arial" w:cs="Arial"/>
          <w:i/>
          <w:iCs/>
          <w:sz w:val="24"/>
          <w:szCs w:val="24"/>
          <w:u w:val="single"/>
        </w:rPr>
        <w:t>Peer Review of Faculty Member, Dr Cutter,</w:t>
      </w:r>
      <w:r>
        <w:rPr>
          <w:rFonts w:ascii="Arial" w:hAnsi="Arial" w:cs="Arial"/>
          <w:sz w:val="24"/>
          <w:szCs w:val="24"/>
        </w:rPr>
        <w:t xml:space="preserve"> Online Course </w:t>
      </w:r>
      <w:r w:rsidRPr="00D11B3D">
        <w:rPr>
          <w:rFonts w:ascii="Arial" w:hAnsi="Arial" w:cs="Arial"/>
          <w:i/>
          <w:iCs/>
          <w:sz w:val="24"/>
          <w:szCs w:val="24"/>
        </w:rPr>
        <w:t>Death and Dying</w:t>
      </w:r>
      <w:r w:rsidR="00D11B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2022</w:t>
      </w:r>
      <w:bookmarkEnd w:id="5"/>
    </w:p>
    <w:p w14:paraId="6C3A072B" w14:textId="6EF3721E" w:rsidR="000B0307" w:rsidRDefault="000B0307" w:rsidP="0040380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Instructor and Member of the Philosophy Classics Center 2020-</w:t>
      </w:r>
    </w:p>
    <w:p w14:paraId="0931F27D" w14:textId="6E55C58F" w:rsidR="000B0307" w:rsidRDefault="000B0307" w:rsidP="0040380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 of </w:t>
      </w:r>
      <w:r w:rsidRPr="00F30DA6">
        <w:rPr>
          <w:rFonts w:ascii="Arial" w:hAnsi="Arial" w:cs="Arial"/>
          <w:i/>
          <w:iCs/>
          <w:sz w:val="24"/>
          <w:szCs w:val="24"/>
          <w:u w:val="single"/>
        </w:rPr>
        <w:t>Departmental Sub-Committee on Peer Evaluation Rubrics</w:t>
      </w:r>
      <w:r>
        <w:rPr>
          <w:rFonts w:ascii="Arial" w:hAnsi="Arial" w:cs="Arial"/>
          <w:sz w:val="24"/>
          <w:szCs w:val="24"/>
        </w:rPr>
        <w:t xml:space="preserve"> (Fall 2020</w:t>
      </w:r>
      <w:r w:rsidR="00696FF0">
        <w:rPr>
          <w:rFonts w:ascii="Arial" w:hAnsi="Arial" w:cs="Arial"/>
          <w:sz w:val="24"/>
          <w:szCs w:val="24"/>
        </w:rPr>
        <w:t>)</w:t>
      </w:r>
    </w:p>
    <w:p w14:paraId="5C304E3F" w14:textId="77777777" w:rsidR="000B0307" w:rsidRPr="00AF7B76" w:rsidRDefault="000B0307" w:rsidP="0040380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 of the </w:t>
      </w:r>
      <w:r w:rsidRPr="00F30DA6">
        <w:rPr>
          <w:rFonts w:ascii="Arial" w:hAnsi="Arial" w:cs="Arial"/>
          <w:i/>
          <w:iCs/>
          <w:sz w:val="24"/>
          <w:szCs w:val="24"/>
          <w:u w:val="single"/>
        </w:rPr>
        <w:t>Planning Committee for the Mountain Plains Conference</w:t>
      </w:r>
      <w:r>
        <w:rPr>
          <w:rFonts w:ascii="Arial" w:hAnsi="Arial" w:cs="Arial"/>
          <w:sz w:val="24"/>
          <w:szCs w:val="24"/>
        </w:rPr>
        <w:t xml:space="preserve"> hosted at UCCS Oct 2017.</w:t>
      </w:r>
    </w:p>
    <w:p w14:paraId="6A3B16C1" w14:textId="6B709DCC" w:rsidR="00275893" w:rsidRDefault="000B0307" w:rsidP="0040380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03808">
        <w:rPr>
          <w:rFonts w:ascii="Arial" w:hAnsi="Arial" w:cs="Arial"/>
          <w:sz w:val="24"/>
          <w:szCs w:val="24"/>
        </w:rPr>
        <w:t xml:space="preserve">Former Member of </w:t>
      </w:r>
      <w:r w:rsidR="00F30DA6" w:rsidRPr="00F30DA6">
        <w:rPr>
          <w:rFonts w:ascii="Arial" w:hAnsi="Arial" w:cs="Arial"/>
          <w:i/>
          <w:iCs/>
          <w:sz w:val="24"/>
          <w:szCs w:val="24"/>
          <w:u w:val="single"/>
        </w:rPr>
        <w:t>T</w:t>
      </w:r>
      <w:r w:rsidRPr="00F30DA6">
        <w:rPr>
          <w:rFonts w:ascii="Arial" w:hAnsi="Arial" w:cs="Arial"/>
          <w:i/>
          <w:iCs/>
          <w:sz w:val="24"/>
          <w:szCs w:val="24"/>
          <w:u w:val="single"/>
        </w:rPr>
        <w:t xml:space="preserve">he </w:t>
      </w:r>
      <w:r w:rsidR="00607019" w:rsidRPr="00F30DA6">
        <w:rPr>
          <w:rFonts w:ascii="Arial" w:hAnsi="Arial" w:cs="Arial"/>
          <w:i/>
          <w:iCs/>
          <w:sz w:val="24"/>
          <w:szCs w:val="24"/>
          <w:u w:val="single"/>
        </w:rPr>
        <w:t xml:space="preserve">Center </w:t>
      </w:r>
      <w:r w:rsidR="00F30DA6" w:rsidRPr="00F30DA6">
        <w:rPr>
          <w:rFonts w:ascii="Arial" w:hAnsi="Arial" w:cs="Arial"/>
          <w:i/>
          <w:iCs/>
          <w:sz w:val="24"/>
          <w:szCs w:val="24"/>
          <w:u w:val="single"/>
        </w:rPr>
        <w:t>for</w:t>
      </w:r>
      <w:r w:rsidR="00607019" w:rsidRPr="00F30DA6">
        <w:rPr>
          <w:rFonts w:ascii="Arial" w:hAnsi="Arial" w:cs="Arial"/>
          <w:i/>
          <w:iCs/>
          <w:sz w:val="24"/>
          <w:szCs w:val="24"/>
          <w:u w:val="single"/>
        </w:rPr>
        <w:t xml:space="preserve"> Applied Biomedical E</w:t>
      </w:r>
      <w:r w:rsidR="00275893" w:rsidRPr="00F30DA6">
        <w:rPr>
          <w:rFonts w:ascii="Arial" w:hAnsi="Arial" w:cs="Arial"/>
          <w:i/>
          <w:iCs/>
          <w:sz w:val="24"/>
          <w:szCs w:val="24"/>
          <w:u w:val="single"/>
        </w:rPr>
        <w:t>thics</w:t>
      </w:r>
      <w:r w:rsidR="002758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5893">
        <w:rPr>
          <w:rFonts w:ascii="Arial" w:hAnsi="Arial" w:cs="Arial"/>
          <w:sz w:val="24"/>
          <w:szCs w:val="24"/>
        </w:rPr>
        <w:t>At</w:t>
      </w:r>
      <w:proofErr w:type="gramEnd"/>
      <w:r w:rsidR="00275893">
        <w:rPr>
          <w:rFonts w:ascii="Arial" w:hAnsi="Arial" w:cs="Arial"/>
          <w:sz w:val="24"/>
          <w:szCs w:val="24"/>
        </w:rPr>
        <w:t xml:space="preserve"> Rose Medical Center</w:t>
      </w:r>
    </w:p>
    <w:p w14:paraId="3498EE10" w14:textId="5B644788" w:rsidR="00721DBE" w:rsidRDefault="00275893" w:rsidP="0040380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Former </w:t>
      </w:r>
      <w:r w:rsidR="000B0307" w:rsidRPr="00E0293C">
        <w:rPr>
          <w:rFonts w:ascii="Arial" w:hAnsi="Arial" w:cs="Arial"/>
          <w:i/>
          <w:iCs/>
          <w:sz w:val="24"/>
          <w:szCs w:val="24"/>
          <w:u w:val="single"/>
        </w:rPr>
        <w:t>Medical Ethics Committee</w:t>
      </w:r>
      <w:r w:rsidR="000B0307" w:rsidRPr="00403808">
        <w:rPr>
          <w:rFonts w:ascii="Arial" w:hAnsi="Arial" w:cs="Arial"/>
          <w:sz w:val="24"/>
          <w:szCs w:val="24"/>
          <w:u w:val="single"/>
        </w:rPr>
        <w:t xml:space="preserve"> </w:t>
      </w:r>
      <w:r w:rsidR="000B0307" w:rsidRPr="00403808">
        <w:rPr>
          <w:rFonts w:ascii="Arial" w:hAnsi="Arial" w:cs="Arial"/>
          <w:sz w:val="24"/>
          <w:szCs w:val="24"/>
        </w:rPr>
        <w:t>at Rose Medical Center</w:t>
      </w:r>
    </w:p>
    <w:p w14:paraId="3EBAF65D" w14:textId="0D615E41" w:rsidR="00CC3C82" w:rsidRPr="00403808" w:rsidRDefault="00CC3C82" w:rsidP="0040380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03808">
        <w:rPr>
          <w:rFonts w:ascii="Arial" w:hAnsi="Arial" w:cs="Arial"/>
          <w:sz w:val="24"/>
          <w:szCs w:val="24"/>
        </w:rPr>
        <w:t xml:space="preserve">Former </w:t>
      </w:r>
      <w:r w:rsidRPr="00E0293C">
        <w:rPr>
          <w:rFonts w:ascii="Arial" w:hAnsi="Arial" w:cs="Arial"/>
          <w:i/>
          <w:iCs/>
          <w:sz w:val="24"/>
          <w:szCs w:val="24"/>
          <w:u w:val="single"/>
        </w:rPr>
        <w:t>Member of the Medical Ethics Committee at St Francis Hospita</w:t>
      </w:r>
      <w:r>
        <w:rPr>
          <w:rFonts w:ascii="Arial" w:hAnsi="Arial" w:cs="Arial"/>
          <w:sz w:val="24"/>
          <w:szCs w:val="24"/>
        </w:rPr>
        <w:t>l C/S</w:t>
      </w:r>
    </w:p>
    <w:p w14:paraId="51EF085F" w14:textId="258F43CB" w:rsidR="007B6759" w:rsidRPr="00DC5445" w:rsidRDefault="008B3C48" w:rsidP="00DC5445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Former </w:t>
      </w:r>
      <w:r w:rsidRPr="00E0293C">
        <w:rPr>
          <w:rFonts w:ascii="Arial" w:hAnsi="Arial" w:cs="Arial"/>
          <w:i/>
          <w:iCs/>
          <w:sz w:val="24"/>
          <w:szCs w:val="24"/>
          <w:u w:val="single"/>
        </w:rPr>
        <w:t>Member of the Chancellor Schwartz Advisory Committee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AEDF29A" w14:textId="7E0521C7" w:rsidR="00E05A5A" w:rsidRDefault="00E05A5A" w:rsidP="00800FC3">
      <w:pPr>
        <w:jc w:val="center"/>
        <w:rPr>
          <w:rFonts w:ascii="Arial Black" w:hAnsi="Arial Black" w:cs="Arial"/>
          <w:b/>
          <w:i/>
          <w:sz w:val="24"/>
          <w:szCs w:val="24"/>
        </w:rPr>
      </w:pPr>
      <w:r>
        <w:rPr>
          <w:rFonts w:ascii="Arial Black" w:hAnsi="Arial Black" w:cs="Arial"/>
          <w:b/>
          <w:i/>
          <w:sz w:val="24"/>
          <w:szCs w:val="24"/>
        </w:rPr>
        <w:lastRenderedPageBreak/>
        <w:t>Academic</w:t>
      </w:r>
      <w:r w:rsidR="00B869DB">
        <w:rPr>
          <w:rFonts w:ascii="Arial Black" w:hAnsi="Arial Black" w:cs="Arial"/>
          <w:b/>
          <w:i/>
          <w:sz w:val="24"/>
          <w:szCs w:val="24"/>
        </w:rPr>
        <w:t xml:space="preserve"> and Public</w:t>
      </w:r>
      <w:r w:rsidR="001D0E28">
        <w:rPr>
          <w:rFonts w:ascii="Arial Black" w:hAnsi="Arial Black" w:cs="Arial"/>
          <w:b/>
          <w:i/>
          <w:sz w:val="24"/>
          <w:szCs w:val="24"/>
        </w:rPr>
        <w:t xml:space="preserve"> News</w:t>
      </w:r>
      <w:r>
        <w:rPr>
          <w:rFonts w:ascii="Arial Black" w:hAnsi="Arial Black" w:cs="Arial"/>
          <w:b/>
          <w:i/>
          <w:sz w:val="24"/>
          <w:szCs w:val="24"/>
        </w:rPr>
        <w:t xml:space="preserve"> Reviews</w:t>
      </w:r>
    </w:p>
    <w:p w14:paraId="1728B6A1" w14:textId="77777777" w:rsidR="00E05A5A" w:rsidRDefault="00E05A5A" w:rsidP="00E05A5A">
      <w:pPr>
        <w:rPr>
          <w:rFonts w:ascii="Arial" w:hAnsi="Arial" w:cs="Arial"/>
          <w:sz w:val="24"/>
          <w:szCs w:val="24"/>
        </w:rPr>
      </w:pPr>
    </w:p>
    <w:p w14:paraId="5777BFF7" w14:textId="2F3C9A5C" w:rsidR="008255F1" w:rsidRPr="00BC6FD7" w:rsidRDefault="008255F1" w:rsidP="00662A08">
      <w:pPr>
        <w:pStyle w:val="Heading1"/>
        <w:numPr>
          <w:ilvl w:val="0"/>
          <w:numId w:val="33"/>
        </w:numPr>
        <w:rPr>
          <w:rFonts w:ascii="Arial" w:eastAsia="Times New Roman" w:hAnsi="Arial" w:cs="Arial"/>
          <w:iCs/>
          <w:color w:val="auto"/>
          <w:kern w:val="36"/>
          <w:sz w:val="24"/>
          <w:szCs w:val="24"/>
          <w:lang w:bidi="ar-SA"/>
        </w:rPr>
      </w:pPr>
      <w:r w:rsidRPr="00BC6FD7">
        <w:rPr>
          <w:rFonts w:ascii="Arial" w:hAnsi="Arial" w:cs="Arial"/>
          <w:iCs/>
          <w:color w:val="auto"/>
          <w:sz w:val="24"/>
          <w:szCs w:val="24"/>
        </w:rPr>
        <w:t xml:space="preserve">Reviewer </w:t>
      </w:r>
      <w:r w:rsidR="00840CD4" w:rsidRPr="00BC6FD7">
        <w:rPr>
          <w:rFonts w:ascii="Arial" w:hAnsi="Arial" w:cs="Arial"/>
          <w:iCs/>
          <w:color w:val="auto"/>
          <w:sz w:val="24"/>
          <w:szCs w:val="24"/>
        </w:rPr>
        <w:t>of</w:t>
      </w:r>
      <w:r w:rsidRPr="00BC6FD7">
        <w:rPr>
          <w:rFonts w:ascii="Arial" w:hAnsi="Arial" w:cs="Arial"/>
          <w:iCs/>
          <w:color w:val="auto"/>
          <w:sz w:val="24"/>
          <w:szCs w:val="24"/>
        </w:rPr>
        <w:t xml:space="preserve">: </w:t>
      </w:r>
      <w:r w:rsidR="00F371D7" w:rsidRPr="00F371D7">
        <w:rPr>
          <w:rFonts w:ascii="Arial" w:hAnsi="Arial" w:cs="Arial"/>
          <w:i/>
          <w:color w:val="auto"/>
          <w:sz w:val="24"/>
          <w:szCs w:val="24"/>
        </w:rPr>
        <w:t>Unconventional Diplomacy: Assessing the Potential of Trump’s Strategy to Resolve South Sudan’s Crisis</w:t>
      </w:r>
      <w:r w:rsidR="00F371D7" w:rsidRPr="00F371D7">
        <w:rPr>
          <w:rFonts w:ascii="Arial" w:hAnsi="Arial" w:cs="Arial"/>
          <w:iCs/>
          <w:color w:val="auto"/>
          <w:sz w:val="24"/>
          <w:szCs w:val="24"/>
        </w:rPr>
        <w:t>. 2025</w:t>
      </w:r>
      <w:r w:rsidR="00F371D7">
        <w:rPr>
          <w:rFonts w:ascii="Arial" w:hAnsi="Arial" w:cs="Arial"/>
          <w:iCs/>
          <w:color w:val="auto"/>
          <w:sz w:val="24"/>
          <w:szCs w:val="24"/>
        </w:rPr>
        <w:t xml:space="preserve">; </w:t>
      </w:r>
      <w:r w:rsidR="00B979D2" w:rsidRPr="00F371D7">
        <w:rPr>
          <w:rFonts w:ascii="Arial" w:hAnsi="Arial" w:cs="Arial"/>
          <w:i/>
          <w:color w:val="auto"/>
          <w:sz w:val="24"/>
          <w:szCs w:val="24"/>
        </w:rPr>
        <w:t>Casting Shadows: The Dangers of a premature election in Southern Sudan 7</w:t>
      </w:r>
      <w:r w:rsidR="00F371D7" w:rsidRPr="00F371D7">
        <w:rPr>
          <w:rFonts w:ascii="Arial" w:hAnsi="Arial" w:cs="Arial"/>
          <w:i/>
          <w:color w:val="auto"/>
          <w:sz w:val="24"/>
          <w:szCs w:val="24"/>
        </w:rPr>
        <w:t>/</w:t>
      </w:r>
      <w:r w:rsidR="00B979D2" w:rsidRPr="00F371D7">
        <w:rPr>
          <w:rFonts w:ascii="Arial" w:hAnsi="Arial" w:cs="Arial"/>
          <w:i/>
          <w:color w:val="auto"/>
          <w:sz w:val="24"/>
          <w:szCs w:val="24"/>
        </w:rPr>
        <w:t>24</w:t>
      </w:r>
      <w:r w:rsidR="00F371D7">
        <w:rPr>
          <w:rFonts w:ascii="Arial" w:hAnsi="Arial" w:cs="Arial"/>
          <w:iCs/>
          <w:color w:val="auto"/>
          <w:sz w:val="24"/>
          <w:szCs w:val="24"/>
        </w:rPr>
        <w:t xml:space="preserve">; </w:t>
      </w:r>
      <w:r w:rsidRPr="00BC6FD7">
        <w:rPr>
          <w:rFonts w:ascii="Arial" w:hAnsi="Arial" w:cs="Arial"/>
          <w:i/>
          <w:color w:val="auto"/>
          <w:sz w:val="24"/>
          <w:szCs w:val="24"/>
        </w:rPr>
        <w:t>Maintain Tyranny or Die: Salva Kiir’s Devious Peace Strategy</w:t>
      </w:r>
      <w:r w:rsidRPr="00BC6FD7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</w:t>
      </w:r>
      <w:r w:rsidRPr="00BC6FD7">
        <w:rPr>
          <w:rFonts w:ascii="Arial" w:eastAsia="Times New Roman" w:hAnsi="Arial" w:cs="Arial"/>
          <w:i/>
          <w:color w:val="auto"/>
          <w:kern w:val="36"/>
          <w:sz w:val="24"/>
          <w:szCs w:val="24"/>
          <w:u w:val="single"/>
          <w:lang w:bidi="ar-SA"/>
        </w:rPr>
        <w:t>Sudan Tribune South Sudan</w:t>
      </w:r>
      <w:r w:rsidR="00A80E09" w:rsidRPr="00BC6FD7">
        <w:rPr>
          <w:rFonts w:ascii="Arial" w:hAnsi="Arial" w:cs="Arial"/>
          <w:iCs/>
          <w:color w:val="auto"/>
          <w:kern w:val="36"/>
          <w:sz w:val="24"/>
          <w:szCs w:val="24"/>
          <w:lang w:bidi="ar-SA"/>
        </w:rPr>
        <w:t xml:space="preserve">, by </w:t>
      </w:r>
      <w:r w:rsidR="009D2AA6" w:rsidRPr="00BC6FD7">
        <w:rPr>
          <w:rFonts w:ascii="Arial" w:hAnsi="Arial" w:cs="Arial"/>
          <w:i/>
          <w:color w:val="auto"/>
          <w:sz w:val="24"/>
          <w:szCs w:val="24"/>
          <w:u w:val="single"/>
        </w:rPr>
        <w:t>Duop Chak Wuol</w:t>
      </w:r>
      <w:r w:rsidR="00E12B69" w:rsidRPr="00BC6FD7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, </w:t>
      </w:r>
      <w:r w:rsidR="00A80E09" w:rsidRPr="00BC6FD7">
        <w:rPr>
          <w:rFonts w:ascii="Arial" w:hAnsi="Arial" w:cs="Arial"/>
          <w:iCs/>
          <w:color w:val="auto"/>
          <w:sz w:val="24"/>
          <w:szCs w:val="24"/>
        </w:rPr>
        <w:t xml:space="preserve">Analysist and </w:t>
      </w:r>
      <w:r w:rsidR="00A80E09" w:rsidRPr="00BC6FD7">
        <w:rPr>
          <w:rFonts w:ascii="Arial" w:hAnsi="Arial" w:cs="Arial"/>
          <w:i/>
          <w:color w:val="auto"/>
          <w:sz w:val="24"/>
          <w:szCs w:val="24"/>
        </w:rPr>
        <w:t>Editor-in-Chief of the South Sudan News Agency</w:t>
      </w:r>
      <w:r w:rsidR="00A80E09" w:rsidRPr="00BC6FD7">
        <w:rPr>
          <w:rFonts w:ascii="Arial" w:hAnsi="Arial" w:cs="Arial"/>
          <w:iCs/>
          <w:color w:val="auto"/>
          <w:kern w:val="36"/>
          <w:sz w:val="24"/>
          <w:szCs w:val="24"/>
          <w:lang w:bidi="ar-SA"/>
        </w:rPr>
        <w:t xml:space="preserve"> </w:t>
      </w:r>
      <w:r w:rsidRPr="00BC6FD7">
        <w:rPr>
          <w:rFonts w:ascii="Arial" w:hAnsi="Arial" w:cs="Arial"/>
          <w:iCs/>
          <w:color w:val="auto"/>
          <w:kern w:val="36"/>
          <w:sz w:val="24"/>
          <w:szCs w:val="24"/>
          <w:lang w:bidi="ar-SA"/>
        </w:rPr>
        <w:t>11/2023</w:t>
      </w:r>
      <w:r w:rsidRPr="00BC6FD7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; </w:t>
      </w:r>
      <w:r w:rsidRPr="00BC6FD7">
        <w:rPr>
          <w:rFonts w:ascii="Arial" w:hAnsi="Arial" w:cs="Arial"/>
          <w:i/>
          <w:color w:val="auto"/>
          <w:sz w:val="24"/>
          <w:szCs w:val="24"/>
        </w:rPr>
        <w:t>Justifying Dictatorship in South Sudan</w:t>
      </w:r>
      <w:r w:rsidRPr="00BC6FD7">
        <w:rPr>
          <w:rFonts w:ascii="Arial" w:hAnsi="Arial" w:cs="Arial"/>
          <w:iCs/>
          <w:color w:val="auto"/>
          <w:sz w:val="24"/>
          <w:szCs w:val="24"/>
        </w:rPr>
        <w:t xml:space="preserve">: </w:t>
      </w:r>
      <w:r w:rsidRPr="00BC6FD7">
        <w:rPr>
          <w:rFonts w:ascii="Arial" w:hAnsi="Arial" w:cs="Arial"/>
          <w:i/>
          <w:color w:val="auto"/>
          <w:sz w:val="24"/>
          <w:szCs w:val="24"/>
          <w:u w:val="single"/>
        </w:rPr>
        <w:t>A Case Against the East African Community</w:t>
      </w:r>
      <w:r w:rsidRPr="00BC6FD7">
        <w:rPr>
          <w:rFonts w:ascii="Arial" w:hAnsi="Arial" w:cs="Arial"/>
          <w:i/>
          <w:color w:val="auto"/>
          <w:kern w:val="36"/>
          <w:sz w:val="24"/>
          <w:szCs w:val="24"/>
          <w:u w:val="single"/>
          <w:lang w:bidi="ar-SA"/>
        </w:rPr>
        <w:t xml:space="preserve"> </w:t>
      </w:r>
      <w:r w:rsidRPr="00BC6FD7">
        <w:rPr>
          <w:rFonts w:ascii="Arial" w:eastAsia="Times New Roman" w:hAnsi="Arial" w:cs="Arial"/>
          <w:i/>
          <w:color w:val="auto"/>
          <w:kern w:val="36"/>
          <w:sz w:val="24"/>
          <w:szCs w:val="24"/>
          <w:u w:val="single"/>
          <w:lang w:bidi="ar-SA"/>
        </w:rPr>
        <w:t>Sudan Tribune South Sudan</w:t>
      </w:r>
      <w:r w:rsidRPr="00BC6FD7">
        <w:rPr>
          <w:rFonts w:ascii="Arial" w:eastAsia="Times New Roman" w:hAnsi="Arial" w:cs="Arial"/>
          <w:iCs/>
          <w:color w:val="auto"/>
          <w:kern w:val="36"/>
          <w:sz w:val="24"/>
          <w:szCs w:val="24"/>
          <w:lang w:bidi="ar-SA"/>
        </w:rPr>
        <w:t xml:space="preserve"> </w:t>
      </w:r>
      <w:r w:rsidRPr="00BC6FD7">
        <w:rPr>
          <w:rFonts w:ascii="Arial" w:hAnsi="Arial" w:cs="Arial"/>
          <w:iCs/>
          <w:color w:val="auto"/>
          <w:kern w:val="36"/>
          <w:sz w:val="24"/>
          <w:szCs w:val="24"/>
          <w:lang w:bidi="ar-SA"/>
        </w:rPr>
        <w:t>1</w:t>
      </w:r>
      <w:r w:rsidRPr="00BC6FD7">
        <w:rPr>
          <w:rFonts w:ascii="Arial" w:eastAsia="Times New Roman" w:hAnsi="Arial" w:cs="Arial"/>
          <w:iCs/>
          <w:color w:val="auto"/>
          <w:kern w:val="36"/>
          <w:sz w:val="24"/>
          <w:szCs w:val="24"/>
          <w:lang w:bidi="ar-SA"/>
        </w:rPr>
        <w:t>2/2023</w:t>
      </w:r>
      <w:r w:rsidR="00E12B69" w:rsidRPr="00BC6FD7">
        <w:rPr>
          <w:rFonts w:ascii="Arial" w:eastAsia="Times New Roman" w:hAnsi="Arial" w:cs="Arial"/>
          <w:iCs/>
          <w:color w:val="auto"/>
          <w:kern w:val="36"/>
          <w:sz w:val="24"/>
          <w:szCs w:val="24"/>
          <w:lang w:bidi="ar-SA"/>
        </w:rPr>
        <w:t>,</w:t>
      </w:r>
      <w:r w:rsidRPr="00BC6FD7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BC6FD7" w:rsidRPr="00BC6FD7">
        <w:rPr>
          <w:rFonts w:ascii="Arial" w:hAnsi="Arial" w:cs="Arial"/>
          <w:iCs/>
          <w:color w:val="auto"/>
          <w:sz w:val="24"/>
          <w:szCs w:val="24"/>
        </w:rPr>
        <w:t xml:space="preserve">by </w:t>
      </w:r>
      <w:r w:rsidR="00E12B69" w:rsidRPr="00BC6FD7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Duop Chak Wuol, </w:t>
      </w:r>
      <w:r w:rsidR="00787A1F" w:rsidRPr="00BC6FD7">
        <w:rPr>
          <w:rFonts w:ascii="Arial" w:hAnsi="Arial" w:cs="Arial"/>
          <w:iCs/>
          <w:color w:val="auto"/>
          <w:sz w:val="24"/>
          <w:szCs w:val="24"/>
        </w:rPr>
        <w:t xml:space="preserve">Analysist and </w:t>
      </w:r>
      <w:r w:rsidR="00787A1F" w:rsidRPr="00BC6FD7">
        <w:rPr>
          <w:rFonts w:ascii="Arial" w:hAnsi="Arial" w:cs="Arial"/>
          <w:i/>
          <w:color w:val="auto"/>
          <w:sz w:val="24"/>
          <w:szCs w:val="24"/>
        </w:rPr>
        <w:t>Editor-in-Chief of the South Sudan News Agency</w:t>
      </w:r>
      <w:r w:rsidRPr="00BC6FD7">
        <w:rPr>
          <w:rFonts w:ascii="Arial" w:hAnsi="Arial" w:cs="Arial"/>
          <w:iCs/>
          <w:color w:val="auto"/>
          <w:sz w:val="24"/>
          <w:szCs w:val="24"/>
        </w:rPr>
        <w:t xml:space="preserve">; </w:t>
      </w:r>
      <w:r w:rsidRPr="00BC6FD7">
        <w:rPr>
          <w:rFonts w:ascii="Arial" w:eastAsia="Times New Roman" w:hAnsi="Arial" w:cs="Arial"/>
          <w:i/>
          <w:iCs/>
          <w:color w:val="auto"/>
          <w:kern w:val="36"/>
          <w:sz w:val="24"/>
          <w:szCs w:val="24"/>
          <w:u w:val="single"/>
          <w:lang w:bidi="ar-SA"/>
        </w:rPr>
        <w:t>Why the UN Security Council should not lift the South Sudan arms embargo</w:t>
      </w:r>
      <w:r w:rsidR="006D60EA" w:rsidRPr="00BC6FD7">
        <w:rPr>
          <w:rFonts w:ascii="Arial" w:eastAsia="Times New Roman" w:hAnsi="Arial" w:cs="Arial"/>
          <w:i/>
          <w:iCs/>
          <w:color w:val="auto"/>
          <w:kern w:val="36"/>
          <w:sz w:val="24"/>
          <w:szCs w:val="24"/>
          <w:u w:val="single"/>
          <w:lang w:bidi="ar-SA"/>
        </w:rPr>
        <w:t xml:space="preserve"> by </w:t>
      </w:r>
      <w:r w:rsidR="001B7FA1" w:rsidRPr="00BC6FD7">
        <w:rPr>
          <w:rFonts w:ascii="Arial" w:hAnsi="Arial" w:cs="Arial"/>
          <w:i/>
          <w:color w:val="auto"/>
          <w:sz w:val="24"/>
          <w:szCs w:val="24"/>
          <w:u w:val="single"/>
        </w:rPr>
        <w:t>Duop Chak Wuol’s</w:t>
      </w:r>
      <w:r w:rsidR="0055176D" w:rsidRPr="00BC6FD7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, </w:t>
      </w:r>
      <w:r w:rsidR="006D60EA" w:rsidRPr="00BC6FD7">
        <w:rPr>
          <w:rFonts w:ascii="Arial" w:hAnsi="Arial" w:cs="Arial"/>
          <w:iCs/>
          <w:color w:val="auto"/>
          <w:sz w:val="24"/>
          <w:szCs w:val="24"/>
        </w:rPr>
        <w:t xml:space="preserve">Analysist and </w:t>
      </w:r>
      <w:r w:rsidR="006D60EA" w:rsidRPr="00BC6FD7">
        <w:rPr>
          <w:rFonts w:ascii="Arial" w:hAnsi="Arial" w:cs="Arial"/>
          <w:i/>
          <w:color w:val="auto"/>
          <w:sz w:val="24"/>
          <w:szCs w:val="24"/>
        </w:rPr>
        <w:t>Editor-in-Chief of the South Sudan News Agency</w:t>
      </w:r>
      <w:r w:rsidR="006D60EA" w:rsidRPr="00BC6FD7">
        <w:rPr>
          <w:rFonts w:ascii="Arial" w:eastAsia="Times New Roman" w:hAnsi="Arial" w:cs="Arial"/>
          <w:i/>
          <w:iCs/>
          <w:color w:val="auto"/>
          <w:kern w:val="36"/>
          <w:sz w:val="24"/>
          <w:szCs w:val="24"/>
          <w:u w:val="single"/>
          <w:lang w:bidi="ar-SA"/>
        </w:rPr>
        <w:t xml:space="preserve"> </w:t>
      </w:r>
      <w:r w:rsidRPr="00BC6FD7">
        <w:rPr>
          <w:rFonts w:ascii="Arial" w:eastAsia="Times New Roman" w:hAnsi="Arial" w:cs="Arial"/>
          <w:i/>
          <w:iCs/>
          <w:color w:val="auto"/>
          <w:kern w:val="36"/>
          <w:sz w:val="24"/>
          <w:szCs w:val="24"/>
          <w:u w:val="single"/>
          <w:lang w:bidi="ar-SA"/>
        </w:rPr>
        <w:t xml:space="preserve">Sudan Tribune South Sudan 02/06/2023 </w:t>
      </w:r>
      <w:r w:rsidRPr="00BC6FD7">
        <w:rPr>
          <w:rFonts w:ascii="Arial" w:hAnsi="Arial" w:cs="Arial"/>
          <w:iCs/>
          <w:color w:val="auto"/>
          <w:kern w:val="36"/>
          <w:sz w:val="24"/>
          <w:szCs w:val="24"/>
          <w:lang w:bidi="ar-SA"/>
        </w:rPr>
        <w:t>(</w:t>
      </w:r>
      <w:hyperlink r:id="rId11" w:history="1">
        <w:r w:rsidRPr="00BC6FD7">
          <w:rPr>
            <w:rStyle w:val="Hyperlink"/>
            <w:rFonts w:ascii="Arial" w:hAnsi="Arial" w:cs="Arial"/>
            <w:iCs/>
            <w:color w:val="auto"/>
            <w:kern w:val="36"/>
            <w:sz w:val="24"/>
            <w:szCs w:val="24"/>
            <w:u w:val="none"/>
            <w:lang w:bidi="ar-SA"/>
          </w:rPr>
          <w:t>https://sudantribune.com/article279094/</w:t>
        </w:r>
      </w:hyperlink>
    </w:p>
    <w:p w14:paraId="280C5B19" w14:textId="77777777" w:rsidR="008255F1" w:rsidRPr="008E65E2" w:rsidRDefault="008255F1" w:rsidP="008E65E2">
      <w:pPr>
        <w:pStyle w:val="ListParagraph"/>
        <w:numPr>
          <w:ilvl w:val="0"/>
          <w:numId w:val="33"/>
        </w:numPr>
        <w:rPr>
          <w:rFonts w:ascii="Arial" w:hAnsi="Arial" w:cs="Arial"/>
          <w:i/>
          <w:sz w:val="24"/>
          <w:szCs w:val="24"/>
          <w:u w:val="single"/>
        </w:rPr>
      </w:pPr>
      <w:r w:rsidRPr="008E65E2">
        <w:rPr>
          <w:rFonts w:ascii="Arial" w:hAnsi="Arial" w:cs="Arial"/>
          <w:iCs/>
          <w:sz w:val="24"/>
          <w:szCs w:val="24"/>
        </w:rPr>
        <w:t>Reviewer of</w:t>
      </w:r>
      <w:r w:rsidRPr="008E65E2">
        <w:rPr>
          <w:rFonts w:ascii="Arial" w:hAnsi="Arial" w:cs="Arial"/>
          <w:i/>
          <w:sz w:val="24"/>
          <w:szCs w:val="24"/>
          <w:u w:val="single"/>
        </w:rPr>
        <w:t xml:space="preserve"> “Defending Equality” for Springer Journal: The Journal of Ethics, 07/02/2020</w:t>
      </w:r>
    </w:p>
    <w:p w14:paraId="7D0F84ED" w14:textId="77777777" w:rsidR="008255F1" w:rsidRPr="008E65E2" w:rsidRDefault="008255F1" w:rsidP="008E65E2">
      <w:pPr>
        <w:pStyle w:val="ListParagraph"/>
        <w:numPr>
          <w:ilvl w:val="0"/>
          <w:numId w:val="33"/>
        </w:numPr>
        <w:rPr>
          <w:rFonts w:ascii="Arial" w:hAnsi="Arial" w:cs="Arial"/>
          <w:i/>
          <w:sz w:val="24"/>
          <w:szCs w:val="24"/>
          <w:u w:val="single"/>
        </w:rPr>
      </w:pPr>
      <w:r w:rsidRPr="008E65E2">
        <w:rPr>
          <w:rFonts w:ascii="Arial" w:hAnsi="Arial" w:cs="Arial"/>
          <w:sz w:val="24"/>
          <w:szCs w:val="24"/>
        </w:rPr>
        <w:t xml:space="preserve">Reviewer of Manuscripts for the October 2017 </w:t>
      </w:r>
      <w:r w:rsidRPr="008E65E2">
        <w:rPr>
          <w:rFonts w:ascii="Arial" w:hAnsi="Arial" w:cs="Arial"/>
          <w:i/>
          <w:sz w:val="24"/>
          <w:szCs w:val="24"/>
          <w:u w:val="single"/>
        </w:rPr>
        <w:t>Mountain Plains Conference.</w:t>
      </w:r>
    </w:p>
    <w:p w14:paraId="576B76CD" w14:textId="77777777" w:rsidR="008255F1" w:rsidRPr="008E65E2" w:rsidRDefault="008255F1" w:rsidP="008E65E2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E65E2">
        <w:rPr>
          <w:rFonts w:ascii="Arial" w:hAnsi="Arial" w:cs="Arial"/>
          <w:sz w:val="24"/>
          <w:szCs w:val="24"/>
        </w:rPr>
        <w:t>Reviewer of</w:t>
      </w:r>
      <w:r w:rsidRPr="008E65E2">
        <w:rPr>
          <w:rFonts w:ascii="Arial" w:hAnsi="Arial" w:cs="Arial"/>
          <w:sz w:val="24"/>
          <w:szCs w:val="24"/>
          <w:u w:val="single"/>
        </w:rPr>
        <w:t xml:space="preserve"> “The Role of Emotion Modulation in Moral Bio-enhancement Debate” for</w:t>
      </w:r>
      <w:r w:rsidRPr="008E65E2">
        <w:rPr>
          <w:rFonts w:ascii="Arial" w:hAnsi="Arial" w:cs="Arial"/>
          <w:i/>
          <w:sz w:val="24"/>
          <w:szCs w:val="24"/>
          <w:u w:val="single"/>
        </w:rPr>
        <w:t xml:space="preserve"> Topoi</w:t>
      </w:r>
      <w:r w:rsidRPr="008E65E2">
        <w:rPr>
          <w:rFonts w:ascii="Arial" w:hAnsi="Arial" w:cs="Arial"/>
          <w:sz w:val="24"/>
          <w:szCs w:val="24"/>
        </w:rPr>
        <w:t>, Journal of Philosophy 2016-2017</w:t>
      </w:r>
    </w:p>
    <w:p w14:paraId="50B9764E" w14:textId="77777777" w:rsidR="008255F1" w:rsidRPr="008E65E2" w:rsidRDefault="008255F1" w:rsidP="008E65E2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E65E2">
        <w:rPr>
          <w:rFonts w:ascii="Arial" w:hAnsi="Arial" w:cs="Arial"/>
          <w:sz w:val="24"/>
          <w:szCs w:val="24"/>
        </w:rPr>
        <w:t>“Reviewer of</w:t>
      </w:r>
      <w:r w:rsidRPr="008E65E2">
        <w:rPr>
          <w:rFonts w:ascii="Arial" w:hAnsi="Arial" w:cs="Arial"/>
          <w:sz w:val="24"/>
          <w:szCs w:val="24"/>
          <w:u w:val="single"/>
        </w:rPr>
        <w:t xml:space="preserve"> Enhancements 2.0: Self-Creation” for</w:t>
      </w:r>
      <w:r w:rsidRPr="008E65E2">
        <w:rPr>
          <w:rFonts w:ascii="Arial" w:hAnsi="Arial" w:cs="Arial"/>
          <w:i/>
          <w:sz w:val="24"/>
          <w:szCs w:val="24"/>
          <w:u w:val="single"/>
        </w:rPr>
        <w:t xml:space="preserve"> Topoi</w:t>
      </w:r>
      <w:r w:rsidRPr="008E65E2">
        <w:rPr>
          <w:rFonts w:ascii="Arial" w:hAnsi="Arial" w:cs="Arial"/>
          <w:sz w:val="24"/>
          <w:szCs w:val="24"/>
        </w:rPr>
        <w:t>, Journal of Philosophy 2016-2017</w:t>
      </w:r>
    </w:p>
    <w:p w14:paraId="75FC7463" w14:textId="77777777" w:rsidR="008255F1" w:rsidRPr="008E65E2" w:rsidRDefault="008255F1" w:rsidP="008E65E2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E65E2">
        <w:rPr>
          <w:rFonts w:ascii="Arial" w:hAnsi="Arial" w:cs="Arial"/>
          <w:sz w:val="24"/>
          <w:szCs w:val="24"/>
        </w:rPr>
        <w:t>Reviewer of</w:t>
      </w:r>
      <w:r w:rsidRPr="008E65E2">
        <w:rPr>
          <w:rFonts w:ascii="Arial" w:hAnsi="Arial" w:cs="Arial"/>
          <w:sz w:val="24"/>
          <w:szCs w:val="24"/>
          <w:u w:val="single"/>
        </w:rPr>
        <w:t xml:space="preserve"> </w:t>
      </w:r>
      <w:r w:rsidRPr="008E65E2">
        <w:rPr>
          <w:rFonts w:ascii="Arial" w:hAnsi="Arial" w:cs="Arial"/>
          <w:i/>
          <w:sz w:val="24"/>
          <w:szCs w:val="24"/>
          <w:u w:val="single"/>
        </w:rPr>
        <w:t>Ethics: Selections from Classical and Contemporary Writers</w:t>
      </w:r>
      <w:r w:rsidRPr="008E65E2">
        <w:rPr>
          <w:rFonts w:ascii="Arial" w:hAnsi="Arial" w:cs="Arial"/>
          <w:sz w:val="24"/>
          <w:szCs w:val="24"/>
          <w:u w:val="single"/>
        </w:rPr>
        <w:t>, Oliver Johnson and Andrew Reath</w:t>
      </w:r>
      <w:r w:rsidRPr="008E65E2">
        <w:rPr>
          <w:rFonts w:ascii="Arial" w:hAnsi="Arial" w:cs="Arial"/>
          <w:sz w:val="24"/>
          <w:szCs w:val="24"/>
        </w:rPr>
        <w:t>, 11</w:t>
      </w:r>
      <w:r w:rsidRPr="008E65E2">
        <w:rPr>
          <w:rFonts w:ascii="Arial" w:hAnsi="Arial" w:cs="Arial"/>
          <w:sz w:val="24"/>
          <w:szCs w:val="24"/>
          <w:vertAlign w:val="superscript"/>
        </w:rPr>
        <w:t>th</w:t>
      </w:r>
      <w:r w:rsidRPr="008E65E2">
        <w:rPr>
          <w:rFonts w:ascii="Arial" w:hAnsi="Arial" w:cs="Arial"/>
          <w:sz w:val="24"/>
          <w:szCs w:val="24"/>
        </w:rPr>
        <w:t xml:space="preserve"> edition</w:t>
      </w:r>
      <w:r w:rsidRPr="008E65E2">
        <w:rPr>
          <w:rFonts w:ascii="Arial" w:hAnsi="Arial" w:cs="Arial"/>
          <w:sz w:val="24"/>
          <w:szCs w:val="24"/>
          <w:u w:val="single"/>
        </w:rPr>
        <w:t>.</w:t>
      </w:r>
    </w:p>
    <w:p w14:paraId="7109E2F0" w14:textId="77777777" w:rsidR="008255F1" w:rsidRPr="008E65E2" w:rsidRDefault="008255F1" w:rsidP="008E65E2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E65E2">
        <w:rPr>
          <w:rFonts w:ascii="Arial" w:hAnsi="Arial" w:cs="Arial"/>
          <w:sz w:val="24"/>
          <w:szCs w:val="24"/>
        </w:rPr>
        <w:t>Reviewer of</w:t>
      </w:r>
      <w:r w:rsidRPr="008E65E2">
        <w:rPr>
          <w:rFonts w:ascii="Arial" w:hAnsi="Arial" w:cs="Arial"/>
          <w:i/>
          <w:sz w:val="24"/>
          <w:szCs w:val="24"/>
          <w:u w:val="single"/>
        </w:rPr>
        <w:t xml:space="preserve"> Logic</w:t>
      </w:r>
      <w:r w:rsidRPr="008E65E2">
        <w:rPr>
          <w:rFonts w:ascii="Arial" w:hAnsi="Arial" w:cs="Arial"/>
          <w:i/>
          <w:sz w:val="24"/>
          <w:szCs w:val="24"/>
        </w:rPr>
        <w:t>, Second Edition, Stan Baronett, Oxford University Press</w:t>
      </w:r>
      <w:r w:rsidRPr="008E65E2">
        <w:rPr>
          <w:rFonts w:ascii="Arial" w:hAnsi="Arial" w:cs="Arial"/>
          <w:sz w:val="24"/>
          <w:szCs w:val="24"/>
        </w:rPr>
        <w:t>.</w:t>
      </w:r>
    </w:p>
    <w:p w14:paraId="2353FD76" w14:textId="77777777" w:rsidR="008255F1" w:rsidRDefault="008255F1" w:rsidP="008E65E2">
      <w:pPr>
        <w:pStyle w:val="ListParagraph"/>
        <w:numPr>
          <w:ilvl w:val="0"/>
          <w:numId w:val="33"/>
        </w:numPr>
      </w:pPr>
      <w:r w:rsidRPr="008E65E2">
        <w:rPr>
          <w:rFonts w:ascii="Arial" w:hAnsi="Arial" w:cs="Arial"/>
          <w:sz w:val="24"/>
          <w:szCs w:val="24"/>
        </w:rPr>
        <w:t xml:space="preserve">Reviewer of </w:t>
      </w:r>
      <w:r w:rsidRPr="008E65E2">
        <w:rPr>
          <w:rFonts w:ascii="Arial" w:hAnsi="Arial" w:cs="Arial"/>
          <w:i/>
          <w:iCs/>
          <w:sz w:val="24"/>
          <w:szCs w:val="24"/>
        </w:rPr>
        <w:t xml:space="preserve">A </w:t>
      </w:r>
      <w:proofErr w:type="gramStart"/>
      <w:r w:rsidRPr="008E65E2">
        <w:rPr>
          <w:rFonts w:ascii="Arial" w:hAnsi="Arial" w:cs="Arial"/>
          <w:i/>
          <w:iCs/>
          <w:sz w:val="24"/>
          <w:szCs w:val="24"/>
        </w:rPr>
        <w:t>Modern Day</w:t>
      </w:r>
      <w:proofErr w:type="gramEnd"/>
      <w:r w:rsidRPr="008E65E2">
        <w:rPr>
          <w:rFonts w:ascii="Arial" w:hAnsi="Arial" w:cs="Arial"/>
          <w:i/>
          <w:iCs/>
          <w:sz w:val="24"/>
          <w:szCs w:val="24"/>
        </w:rPr>
        <w:t xml:space="preserve"> Heretic</w:t>
      </w:r>
      <w:r w:rsidRPr="008E65E2">
        <w:rPr>
          <w:rFonts w:ascii="Arial" w:hAnsi="Arial" w:cs="Arial"/>
          <w:sz w:val="24"/>
          <w:szCs w:val="24"/>
        </w:rPr>
        <w:t>, D. C. Arangno 2005</w:t>
      </w:r>
    </w:p>
    <w:p w14:paraId="246FC34D" w14:textId="77777777" w:rsidR="00E73CA8" w:rsidRDefault="00E73CA8">
      <w:pPr>
        <w:rPr>
          <w:rFonts w:ascii="Arial" w:hAnsi="Arial" w:cs="Arial"/>
          <w:sz w:val="24"/>
          <w:szCs w:val="24"/>
        </w:rPr>
      </w:pPr>
    </w:p>
    <w:p w14:paraId="4BD2CA43" w14:textId="65C40528" w:rsidR="00E73CA8" w:rsidRDefault="00E73CA8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>Published Books</w:t>
      </w:r>
    </w:p>
    <w:p w14:paraId="7EE73ABA" w14:textId="77777777" w:rsidR="00925D91" w:rsidRDefault="00925D91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375D732F" w14:textId="601D334E" w:rsidR="00A827BF" w:rsidRPr="006E28C9" w:rsidRDefault="00A827BF" w:rsidP="006E28C9">
      <w:pPr>
        <w:pStyle w:val="ListParagraph"/>
        <w:numPr>
          <w:ilvl w:val="0"/>
          <w:numId w:val="15"/>
        </w:numPr>
        <w:rPr>
          <w:rFonts w:ascii="Arial" w:hAnsi="Arial" w:cs="Arial"/>
          <w:iCs/>
          <w:sz w:val="24"/>
          <w:szCs w:val="24"/>
        </w:rPr>
      </w:pPr>
      <w:r w:rsidRPr="006E28C9">
        <w:rPr>
          <w:rFonts w:ascii="Arial" w:hAnsi="Arial" w:cs="Arial"/>
          <w:i/>
          <w:iCs/>
          <w:sz w:val="24"/>
          <w:szCs w:val="24"/>
          <w:u w:val="single"/>
        </w:rPr>
        <w:t>A Critical Thinking Workbook: Formal and Informal Reasoning</w:t>
      </w:r>
      <w:r w:rsidRPr="006E28C9">
        <w:rPr>
          <w:rFonts w:ascii="Arial" w:hAnsi="Arial" w:cs="Arial"/>
          <w:i/>
          <w:iCs/>
          <w:sz w:val="24"/>
          <w:szCs w:val="24"/>
        </w:rPr>
        <w:t xml:space="preserve">, Arangno, Yarnell, Welshon (Kendall/Hunt), </w:t>
      </w:r>
      <w:r w:rsidRPr="006E28C9">
        <w:rPr>
          <w:rFonts w:ascii="Arial" w:hAnsi="Arial" w:cs="Arial"/>
          <w:iCs/>
          <w:sz w:val="24"/>
          <w:szCs w:val="24"/>
        </w:rPr>
        <w:t>Edition 5, 2016</w:t>
      </w:r>
      <w:r w:rsidR="009B2C3E">
        <w:rPr>
          <w:rFonts w:ascii="Arial" w:hAnsi="Arial" w:cs="Arial"/>
          <w:iCs/>
          <w:sz w:val="24"/>
          <w:szCs w:val="24"/>
        </w:rPr>
        <w:t xml:space="preserve">; </w:t>
      </w:r>
      <w:r w:rsidR="009B2C3E" w:rsidRPr="006E28C9">
        <w:rPr>
          <w:rFonts w:ascii="Arial" w:hAnsi="Arial" w:cs="Arial"/>
          <w:iCs/>
          <w:sz w:val="24"/>
          <w:szCs w:val="24"/>
        </w:rPr>
        <w:t xml:space="preserve">Edition </w:t>
      </w:r>
      <w:r w:rsidR="009B2C3E">
        <w:rPr>
          <w:rFonts w:ascii="Arial" w:hAnsi="Arial" w:cs="Arial"/>
          <w:iCs/>
          <w:sz w:val="24"/>
          <w:szCs w:val="24"/>
        </w:rPr>
        <w:t>6</w:t>
      </w:r>
      <w:r w:rsidR="009B2C3E" w:rsidRPr="006E28C9">
        <w:rPr>
          <w:rFonts w:ascii="Arial" w:hAnsi="Arial" w:cs="Arial"/>
          <w:iCs/>
          <w:sz w:val="24"/>
          <w:szCs w:val="24"/>
        </w:rPr>
        <w:t>, 201</w:t>
      </w:r>
      <w:r w:rsidR="009B2C3E">
        <w:rPr>
          <w:rFonts w:ascii="Arial" w:hAnsi="Arial" w:cs="Arial"/>
          <w:iCs/>
          <w:sz w:val="24"/>
          <w:szCs w:val="24"/>
        </w:rPr>
        <w:t>7</w:t>
      </w:r>
      <w:r w:rsidR="003C3FB3">
        <w:rPr>
          <w:rFonts w:ascii="Arial" w:hAnsi="Arial" w:cs="Arial"/>
          <w:iCs/>
          <w:sz w:val="24"/>
          <w:szCs w:val="24"/>
        </w:rPr>
        <w:t xml:space="preserve">; </w:t>
      </w:r>
      <w:r w:rsidR="003C3FB3" w:rsidRPr="006E28C9">
        <w:rPr>
          <w:rFonts w:ascii="Arial" w:hAnsi="Arial" w:cs="Arial"/>
          <w:iCs/>
          <w:sz w:val="24"/>
          <w:szCs w:val="24"/>
        </w:rPr>
        <w:t xml:space="preserve">Edition </w:t>
      </w:r>
      <w:r w:rsidR="003C3FB3">
        <w:rPr>
          <w:rFonts w:ascii="Arial" w:hAnsi="Arial" w:cs="Arial"/>
          <w:iCs/>
          <w:sz w:val="24"/>
          <w:szCs w:val="24"/>
        </w:rPr>
        <w:t>7</w:t>
      </w:r>
      <w:r w:rsidR="003C3FB3" w:rsidRPr="006E28C9">
        <w:rPr>
          <w:rFonts w:ascii="Arial" w:hAnsi="Arial" w:cs="Arial"/>
          <w:iCs/>
          <w:sz w:val="24"/>
          <w:szCs w:val="24"/>
        </w:rPr>
        <w:t>, 201</w:t>
      </w:r>
      <w:r w:rsidR="003C3FB3">
        <w:rPr>
          <w:rFonts w:ascii="Arial" w:hAnsi="Arial" w:cs="Arial"/>
          <w:iCs/>
          <w:sz w:val="24"/>
          <w:szCs w:val="24"/>
        </w:rPr>
        <w:t xml:space="preserve">8; </w:t>
      </w:r>
      <w:r w:rsidR="003C3FB3" w:rsidRPr="006E28C9">
        <w:rPr>
          <w:rFonts w:ascii="Arial" w:hAnsi="Arial" w:cs="Arial"/>
          <w:iCs/>
          <w:sz w:val="24"/>
          <w:szCs w:val="24"/>
        </w:rPr>
        <w:t xml:space="preserve">Edition </w:t>
      </w:r>
      <w:r w:rsidR="003C3FB3">
        <w:rPr>
          <w:rFonts w:ascii="Arial" w:hAnsi="Arial" w:cs="Arial"/>
          <w:iCs/>
          <w:sz w:val="24"/>
          <w:szCs w:val="24"/>
        </w:rPr>
        <w:t>8</w:t>
      </w:r>
      <w:r w:rsidR="003C3FB3" w:rsidRPr="006E28C9">
        <w:rPr>
          <w:rFonts w:ascii="Arial" w:hAnsi="Arial" w:cs="Arial"/>
          <w:iCs/>
          <w:sz w:val="24"/>
          <w:szCs w:val="24"/>
        </w:rPr>
        <w:t>, 201</w:t>
      </w:r>
      <w:r w:rsidR="003C3FB3">
        <w:rPr>
          <w:rFonts w:ascii="Arial" w:hAnsi="Arial" w:cs="Arial"/>
          <w:iCs/>
          <w:sz w:val="24"/>
          <w:szCs w:val="24"/>
        </w:rPr>
        <w:t>9</w:t>
      </w:r>
      <w:r w:rsidR="00860B81">
        <w:rPr>
          <w:rFonts w:ascii="Arial" w:hAnsi="Arial" w:cs="Arial"/>
          <w:iCs/>
          <w:sz w:val="24"/>
          <w:szCs w:val="24"/>
        </w:rPr>
        <w:t xml:space="preserve"> </w:t>
      </w:r>
    </w:p>
    <w:p w14:paraId="26D31557" w14:textId="2143D747" w:rsidR="00A20B80" w:rsidRPr="006E28C9" w:rsidRDefault="00A20B80" w:rsidP="006E28C9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  <w:sz w:val="22"/>
          <w:szCs w:val="22"/>
        </w:rPr>
      </w:pPr>
      <w:r w:rsidRPr="006E28C9">
        <w:rPr>
          <w:rFonts w:ascii="Arial" w:hAnsi="Arial" w:cs="Arial"/>
          <w:i/>
          <w:iCs/>
          <w:sz w:val="22"/>
          <w:szCs w:val="22"/>
          <w:u w:val="single"/>
        </w:rPr>
        <w:t>A Critical Thinking Workbook: Formal and Informal Reasoning</w:t>
      </w:r>
      <w:r w:rsidRPr="006E28C9">
        <w:rPr>
          <w:rFonts w:ascii="Arial" w:hAnsi="Arial" w:cs="Arial"/>
          <w:i/>
          <w:iCs/>
          <w:sz w:val="22"/>
          <w:szCs w:val="22"/>
        </w:rPr>
        <w:t>, Arangno, Yarnell, (Kendall/Hunt)</w:t>
      </w:r>
      <w:r w:rsidR="00FD54A5">
        <w:rPr>
          <w:rFonts w:ascii="Arial" w:hAnsi="Arial" w:cs="Arial"/>
          <w:i/>
          <w:iCs/>
          <w:sz w:val="22"/>
          <w:szCs w:val="22"/>
        </w:rPr>
        <w:t>:</w:t>
      </w:r>
      <w:r w:rsidRPr="006E28C9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28C9">
        <w:rPr>
          <w:rFonts w:ascii="Arial" w:hAnsi="Arial" w:cs="Arial"/>
          <w:iCs/>
          <w:sz w:val="22"/>
          <w:szCs w:val="22"/>
        </w:rPr>
        <w:t>Edition 3, 2014</w:t>
      </w:r>
      <w:r w:rsidR="00FD54A5">
        <w:rPr>
          <w:rFonts w:ascii="Arial" w:hAnsi="Arial" w:cs="Arial"/>
          <w:iCs/>
          <w:sz w:val="22"/>
          <w:szCs w:val="22"/>
        </w:rPr>
        <w:t xml:space="preserve">; Edition </w:t>
      </w:r>
      <w:r w:rsidR="00267B72">
        <w:rPr>
          <w:rFonts w:ascii="Arial" w:hAnsi="Arial" w:cs="Arial"/>
          <w:iCs/>
          <w:sz w:val="22"/>
          <w:szCs w:val="22"/>
        </w:rPr>
        <w:t>4, 2015.</w:t>
      </w:r>
    </w:p>
    <w:p w14:paraId="29BF754B" w14:textId="77777777" w:rsidR="00DA436B" w:rsidRDefault="00E73CA8" w:rsidP="006E28C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E28C9">
        <w:rPr>
          <w:rFonts w:ascii="Arial" w:hAnsi="Arial" w:cs="Arial"/>
          <w:i/>
          <w:iCs/>
          <w:sz w:val="22"/>
          <w:szCs w:val="22"/>
          <w:u w:val="single"/>
        </w:rPr>
        <w:t>Critical Thinki</w:t>
      </w:r>
      <w:r w:rsidR="002B7A9A" w:rsidRPr="006E28C9">
        <w:rPr>
          <w:rFonts w:ascii="Arial" w:hAnsi="Arial" w:cs="Arial"/>
          <w:i/>
          <w:iCs/>
          <w:sz w:val="22"/>
          <w:szCs w:val="22"/>
          <w:u w:val="single"/>
        </w:rPr>
        <w:t xml:space="preserve">ng: A Sentential Logic </w:t>
      </w:r>
      <w:r w:rsidR="00B974E7" w:rsidRPr="006E28C9">
        <w:rPr>
          <w:rFonts w:ascii="Arial" w:hAnsi="Arial" w:cs="Arial"/>
          <w:i/>
          <w:iCs/>
          <w:sz w:val="22"/>
          <w:szCs w:val="22"/>
          <w:u w:val="single"/>
        </w:rPr>
        <w:t>Workbook</w:t>
      </w:r>
      <w:r w:rsidRPr="006E28C9">
        <w:rPr>
          <w:rFonts w:ascii="Arial" w:hAnsi="Arial" w:cs="Arial"/>
          <w:sz w:val="22"/>
          <w:szCs w:val="22"/>
        </w:rPr>
        <w:t xml:space="preserve">, </w:t>
      </w:r>
      <w:r w:rsidR="000D45BA" w:rsidRPr="006E28C9">
        <w:rPr>
          <w:rFonts w:ascii="Arial" w:hAnsi="Arial" w:cs="Arial"/>
          <w:sz w:val="22"/>
          <w:szCs w:val="22"/>
        </w:rPr>
        <w:t xml:space="preserve">Arangno </w:t>
      </w:r>
      <w:r w:rsidRPr="006E28C9">
        <w:rPr>
          <w:rFonts w:ascii="Arial" w:hAnsi="Arial" w:cs="Arial"/>
          <w:sz w:val="22"/>
          <w:szCs w:val="22"/>
        </w:rPr>
        <w:t>(</w:t>
      </w:r>
      <w:r w:rsidR="007256F6" w:rsidRPr="006E28C9">
        <w:rPr>
          <w:rFonts w:ascii="Arial" w:hAnsi="Arial" w:cs="Arial"/>
          <w:sz w:val="22"/>
          <w:szCs w:val="22"/>
        </w:rPr>
        <w:t>Kendall/Hunt</w:t>
      </w:r>
      <w:proofErr w:type="gramStart"/>
      <w:r w:rsidR="007256F6" w:rsidRPr="006E28C9">
        <w:rPr>
          <w:rFonts w:ascii="Arial" w:hAnsi="Arial" w:cs="Arial"/>
          <w:sz w:val="22"/>
          <w:szCs w:val="22"/>
        </w:rPr>
        <w:t>)</w:t>
      </w:r>
      <w:r w:rsidR="00027BD1">
        <w:rPr>
          <w:rFonts w:ascii="Arial" w:hAnsi="Arial" w:cs="Arial"/>
          <w:sz w:val="22"/>
          <w:szCs w:val="22"/>
        </w:rPr>
        <w:t>;</w:t>
      </w:r>
      <w:r w:rsidR="006B1350">
        <w:rPr>
          <w:rFonts w:ascii="Arial" w:hAnsi="Arial" w:cs="Arial"/>
          <w:sz w:val="22"/>
          <w:szCs w:val="22"/>
        </w:rPr>
        <w:t>Edition</w:t>
      </w:r>
      <w:proofErr w:type="gramEnd"/>
      <w:r w:rsidR="00027BD1">
        <w:rPr>
          <w:rFonts w:ascii="Arial" w:hAnsi="Arial" w:cs="Arial"/>
          <w:sz w:val="22"/>
          <w:szCs w:val="22"/>
        </w:rPr>
        <w:t xml:space="preserve"> </w:t>
      </w:r>
      <w:r w:rsidR="006B1350">
        <w:rPr>
          <w:rFonts w:ascii="Arial" w:hAnsi="Arial" w:cs="Arial"/>
          <w:sz w:val="22"/>
          <w:szCs w:val="22"/>
        </w:rPr>
        <w:t xml:space="preserve">1, </w:t>
      </w:r>
      <w:r w:rsidR="007256F6" w:rsidRPr="006E28C9">
        <w:rPr>
          <w:rFonts w:ascii="Arial" w:hAnsi="Arial" w:cs="Arial"/>
          <w:sz w:val="22"/>
          <w:szCs w:val="22"/>
        </w:rPr>
        <w:lastRenderedPageBreak/>
        <w:t>2012</w:t>
      </w:r>
      <w:r w:rsidR="00491136">
        <w:rPr>
          <w:rFonts w:ascii="Arial" w:hAnsi="Arial" w:cs="Arial"/>
          <w:sz w:val="22"/>
          <w:szCs w:val="22"/>
        </w:rPr>
        <w:t>; Edition 2, 2013</w:t>
      </w:r>
      <w:r w:rsidR="00DA436B">
        <w:rPr>
          <w:rFonts w:ascii="Arial" w:hAnsi="Arial" w:cs="Arial"/>
          <w:sz w:val="22"/>
          <w:szCs w:val="22"/>
        </w:rPr>
        <w:t>.</w:t>
      </w:r>
    </w:p>
    <w:p w14:paraId="375CAB08" w14:textId="77777777" w:rsidR="00DA436B" w:rsidRDefault="00DA436B" w:rsidP="00DA436B">
      <w:pPr>
        <w:rPr>
          <w:rFonts w:ascii="Arial" w:hAnsi="Arial" w:cs="Arial"/>
          <w:sz w:val="22"/>
          <w:szCs w:val="22"/>
        </w:rPr>
      </w:pPr>
    </w:p>
    <w:p w14:paraId="791A17BC" w14:textId="77777777" w:rsidR="00DA436B" w:rsidRDefault="00DA436B" w:rsidP="00DA436B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 w:rsidRPr="007F58F5">
        <w:rPr>
          <w:rFonts w:ascii="Arial Black" w:hAnsi="Arial Black" w:cs="Arial Black"/>
          <w:i/>
          <w:iCs/>
          <w:sz w:val="24"/>
          <w:szCs w:val="24"/>
        </w:rPr>
        <w:t>Published Articles</w:t>
      </w:r>
    </w:p>
    <w:p w14:paraId="790D9296" w14:textId="77777777" w:rsidR="00DA436B" w:rsidRPr="007F58F5" w:rsidRDefault="00DA436B" w:rsidP="00DA436B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18BD781C" w14:textId="77777777" w:rsidR="00DA436B" w:rsidRPr="00934D1C" w:rsidRDefault="00DA436B" w:rsidP="00DA436B">
      <w:pPr>
        <w:pStyle w:val="ListParagraph"/>
        <w:numPr>
          <w:ilvl w:val="0"/>
          <w:numId w:val="8"/>
        </w:numPr>
        <w:shd w:val="clear" w:color="auto" w:fill="F4F4F4"/>
        <w:rPr>
          <w:rFonts w:ascii="Arial" w:hAnsi="Arial" w:cs="Arial"/>
          <w:color w:val="000000"/>
          <w:kern w:val="0"/>
          <w:sz w:val="24"/>
          <w:szCs w:val="24"/>
          <w:u w:val="single"/>
          <w:vertAlign w:val="subscript"/>
          <w:lang w:bidi="ar-SA"/>
        </w:rPr>
      </w:pPr>
      <w:r>
        <w:rPr>
          <w:rFonts w:ascii="Arial" w:hAnsi="Arial" w:cs="Arial"/>
          <w:i/>
          <w:sz w:val="24"/>
          <w:szCs w:val="24"/>
          <w:u w:val="single"/>
        </w:rPr>
        <w:t>“</w:t>
      </w:r>
      <w:r w:rsidRPr="00934D1C">
        <w:rPr>
          <w:rFonts w:ascii="Arial" w:hAnsi="Arial" w:cs="Arial"/>
          <w:i/>
          <w:sz w:val="24"/>
          <w:szCs w:val="24"/>
          <w:u w:val="single"/>
        </w:rPr>
        <w:t>A Mathematical Structure Applied to Metaethical Dialectic</w:t>
      </w:r>
      <w:r w:rsidRPr="00934D1C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.”  </w:t>
      </w:r>
      <w:r w:rsidRPr="0000385F">
        <w:rPr>
          <w:rFonts w:ascii="Arial" w:hAnsi="Arial" w:cs="Arial"/>
          <w:sz w:val="24"/>
          <w:szCs w:val="24"/>
          <w:lang w:val="it-IT"/>
        </w:rPr>
        <w:t xml:space="preserve">D. </w:t>
      </w:r>
      <w:r w:rsidRPr="00D24A44">
        <w:rPr>
          <w:rFonts w:ascii="Arial" w:hAnsi="Arial" w:cs="Arial"/>
          <w:sz w:val="24"/>
          <w:szCs w:val="24"/>
          <w:lang w:val="it-IT"/>
        </w:rPr>
        <w:t>C. Arangno, L. M. Arangno</w:t>
      </w:r>
      <w:r w:rsidRPr="00D24A44">
        <w:rPr>
          <w:rFonts w:ascii="Arial" w:hAnsi="Arial" w:cs="Arial"/>
          <w:i/>
          <w:sz w:val="24"/>
          <w:szCs w:val="24"/>
          <w:lang w:val="it-IT"/>
        </w:rPr>
        <w:t xml:space="preserve">. </w:t>
      </w:r>
      <w:r>
        <w:rPr>
          <w:rFonts w:ascii="Arial" w:hAnsi="Arial" w:cs="Arial"/>
          <w:i/>
          <w:sz w:val="24"/>
          <w:szCs w:val="24"/>
        </w:rPr>
        <w:t>Springer Philosophia, accepted 12/2021 for publication (</w:t>
      </w:r>
      <w:r w:rsidRPr="00E05A5A">
        <w:rPr>
          <w:rFonts w:ascii="Arial" w:hAnsi="Arial" w:cs="Arial"/>
          <w:i/>
          <w:sz w:val="24"/>
          <w:szCs w:val="24"/>
        </w:rPr>
        <w:t>peer-reviewed journal of Philosophy</w:t>
      </w:r>
      <w:r>
        <w:rPr>
          <w:rFonts w:ascii="Arial" w:hAnsi="Arial" w:cs="Arial"/>
          <w:i/>
          <w:sz w:val="24"/>
          <w:szCs w:val="24"/>
        </w:rPr>
        <w:t>)</w:t>
      </w:r>
    </w:p>
    <w:p w14:paraId="37B58823" w14:textId="77777777" w:rsidR="00DA436B" w:rsidRDefault="00DA436B" w:rsidP="00DA436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DC7E76">
        <w:rPr>
          <w:rFonts w:ascii="Arial" w:hAnsi="Arial" w:cs="Arial"/>
          <w:i/>
          <w:iCs/>
          <w:sz w:val="24"/>
          <w:szCs w:val="24"/>
          <w:u w:val="single"/>
        </w:rPr>
        <w:t>Radical Wellness for a Radically Ethical Life</w:t>
      </w:r>
      <w:r>
        <w:rPr>
          <w:rFonts w:ascii="Arial" w:hAnsi="Arial" w:cs="Arial"/>
          <w:sz w:val="24"/>
          <w:szCs w:val="24"/>
        </w:rPr>
        <w:t>,” Culture and the Brain, (Springer Journal of Clinical Psychology), 2017. (</w:t>
      </w:r>
      <w:r w:rsidRPr="007F58F5">
        <w:rPr>
          <w:rFonts w:ascii="Arial" w:hAnsi="Arial" w:cs="Arial"/>
          <w:i/>
          <w:sz w:val="24"/>
          <w:szCs w:val="24"/>
        </w:rPr>
        <w:t>Peer-reviewed</w:t>
      </w:r>
      <w:r>
        <w:rPr>
          <w:rFonts w:ascii="Arial" w:hAnsi="Arial" w:cs="Arial"/>
          <w:sz w:val="24"/>
          <w:szCs w:val="24"/>
        </w:rPr>
        <w:t xml:space="preserve"> </w:t>
      </w:r>
      <w:r w:rsidRPr="007F58F5">
        <w:rPr>
          <w:rFonts w:ascii="Arial" w:hAnsi="Arial" w:cs="Arial"/>
          <w:i/>
          <w:sz w:val="24"/>
          <w:szCs w:val="24"/>
        </w:rPr>
        <w:t>journal</w:t>
      </w:r>
      <w:r>
        <w:rPr>
          <w:rFonts w:ascii="Arial" w:hAnsi="Arial" w:cs="Arial"/>
          <w:sz w:val="24"/>
          <w:szCs w:val="24"/>
        </w:rPr>
        <w:t>)</w:t>
      </w:r>
    </w:p>
    <w:p w14:paraId="4A3488DF" w14:textId="77777777" w:rsidR="00DA436B" w:rsidRPr="00B56DAD" w:rsidRDefault="00DA436B" w:rsidP="00DA436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>“</w:t>
      </w:r>
      <w:r w:rsidRPr="00DC7E76">
        <w:rPr>
          <w:rFonts w:ascii="Arial" w:hAnsi="Arial" w:cs="Arial"/>
          <w:i/>
          <w:iCs/>
          <w:sz w:val="24"/>
          <w:szCs w:val="24"/>
          <w:u w:val="single"/>
        </w:rPr>
        <w:t>Pleasure: The Choice of Hercules</w:t>
      </w:r>
      <w:r w:rsidRPr="00B56DAD">
        <w:rPr>
          <w:rFonts w:ascii="Arial" w:hAnsi="Arial" w:cs="Arial"/>
          <w:sz w:val="24"/>
          <w:szCs w:val="24"/>
        </w:rPr>
        <w:t xml:space="preserve">,” </w:t>
      </w:r>
      <w:r w:rsidRPr="00B56DAD">
        <w:rPr>
          <w:rFonts w:ascii="Arial" w:hAnsi="Arial" w:cs="Arial"/>
          <w:sz w:val="24"/>
          <w:szCs w:val="24"/>
          <w:u w:val="single"/>
        </w:rPr>
        <w:t>The European Legacy</w:t>
      </w:r>
      <w:r w:rsidRPr="00B56DAD">
        <w:rPr>
          <w:rFonts w:ascii="Arial" w:hAnsi="Arial" w:cs="Arial"/>
          <w:sz w:val="24"/>
          <w:szCs w:val="24"/>
        </w:rPr>
        <w:t xml:space="preserve"> (Taylor and Francis), 2013.</w:t>
      </w:r>
      <w:r>
        <w:rPr>
          <w:rFonts w:ascii="Arial" w:hAnsi="Arial" w:cs="Arial"/>
          <w:sz w:val="24"/>
          <w:szCs w:val="24"/>
        </w:rPr>
        <w:t xml:space="preserve"> (</w:t>
      </w:r>
      <w:r w:rsidRPr="00E05A5A">
        <w:rPr>
          <w:rFonts w:ascii="Arial" w:hAnsi="Arial" w:cs="Arial"/>
          <w:i/>
          <w:sz w:val="24"/>
          <w:szCs w:val="24"/>
        </w:rPr>
        <w:t>Peer-reviewed</w:t>
      </w:r>
      <w:r>
        <w:rPr>
          <w:rFonts w:ascii="Arial" w:hAnsi="Arial" w:cs="Arial"/>
          <w:i/>
          <w:sz w:val="24"/>
          <w:szCs w:val="24"/>
        </w:rPr>
        <w:t xml:space="preserve"> journal</w:t>
      </w:r>
      <w:r>
        <w:rPr>
          <w:rFonts w:ascii="Arial" w:hAnsi="Arial" w:cs="Arial"/>
          <w:sz w:val="24"/>
          <w:szCs w:val="24"/>
        </w:rPr>
        <w:t>)</w:t>
      </w:r>
    </w:p>
    <w:p w14:paraId="5C73AAE7" w14:textId="77777777" w:rsidR="00DA436B" w:rsidRPr="00DC7E76" w:rsidRDefault="00DA436B" w:rsidP="00DA436B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B56DAD">
        <w:rPr>
          <w:rFonts w:ascii="Arial" w:hAnsi="Arial" w:cs="Arial"/>
          <w:sz w:val="24"/>
          <w:szCs w:val="24"/>
        </w:rPr>
        <w:t>"</w:t>
      </w:r>
      <w:r w:rsidRPr="00DC7E76">
        <w:rPr>
          <w:rFonts w:ascii="Arial" w:hAnsi="Arial" w:cs="Arial"/>
          <w:i/>
          <w:iCs/>
          <w:sz w:val="24"/>
          <w:szCs w:val="24"/>
          <w:u w:val="single"/>
        </w:rPr>
        <w:t>Reflections on the Duty to Aid According to the Philosophy of</w:t>
      </w:r>
    </w:p>
    <w:p w14:paraId="5C703C3A" w14:textId="77777777" w:rsidR="00DA436B" w:rsidRPr="00B56DAD" w:rsidRDefault="00DA436B" w:rsidP="00DA436B">
      <w:pPr>
        <w:pStyle w:val="ListParagraph"/>
        <w:rPr>
          <w:rFonts w:ascii="Arial" w:hAnsi="Arial" w:cs="Arial"/>
          <w:sz w:val="24"/>
          <w:szCs w:val="24"/>
        </w:rPr>
      </w:pPr>
      <w:r w:rsidRPr="00DC7E76">
        <w:rPr>
          <w:rFonts w:ascii="Arial" w:hAnsi="Arial" w:cs="Arial"/>
          <w:i/>
          <w:iCs/>
          <w:sz w:val="24"/>
          <w:szCs w:val="24"/>
          <w:u w:val="single"/>
        </w:rPr>
        <w:t>John Stuart Mill</w:t>
      </w:r>
      <w:r w:rsidRPr="00DC7E76">
        <w:rPr>
          <w:rFonts w:ascii="Arial" w:hAnsi="Arial" w:cs="Arial"/>
          <w:sz w:val="24"/>
          <w:szCs w:val="24"/>
          <w:u w:val="single"/>
        </w:rPr>
        <w:t>,</w:t>
      </w:r>
      <w:r w:rsidRPr="00B56DAD">
        <w:rPr>
          <w:rFonts w:ascii="Arial" w:hAnsi="Arial" w:cs="Arial"/>
          <w:sz w:val="24"/>
          <w:szCs w:val="24"/>
        </w:rPr>
        <w:t xml:space="preserve">" </w:t>
      </w:r>
      <w:r w:rsidRPr="00B56DAD">
        <w:rPr>
          <w:rFonts w:ascii="Arial" w:hAnsi="Arial" w:cs="Arial"/>
          <w:sz w:val="24"/>
          <w:szCs w:val="24"/>
          <w:u w:val="single"/>
        </w:rPr>
        <w:t>Journal of Ethical Studies</w:t>
      </w:r>
      <w:r w:rsidRPr="00B56DAD">
        <w:rPr>
          <w:rFonts w:ascii="Arial" w:hAnsi="Arial" w:cs="Arial"/>
          <w:sz w:val="24"/>
          <w:szCs w:val="24"/>
        </w:rPr>
        <w:t xml:space="preserve">, Vol, 3, Jan-Mar </w:t>
      </w:r>
      <w:r w:rsidRPr="00B56DAD">
        <w:rPr>
          <w:rFonts w:ascii="Arial" w:hAnsi="Arial" w:cs="Arial"/>
          <w:sz w:val="22"/>
          <w:szCs w:val="22"/>
        </w:rPr>
        <w:t>‘88</w:t>
      </w:r>
      <w:r w:rsidRPr="00B56DAD">
        <w:rPr>
          <w:rFonts w:ascii="Arial" w:hAnsi="Arial" w:cs="Arial"/>
          <w:sz w:val="24"/>
          <w:szCs w:val="24"/>
        </w:rPr>
        <w:t>.</w:t>
      </w:r>
    </w:p>
    <w:p w14:paraId="58C374E1" w14:textId="77777777" w:rsidR="00DA436B" w:rsidRPr="00B56DAD" w:rsidRDefault="00DA436B" w:rsidP="00DA436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>“</w:t>
      </w:r>
      <w:r w:rsidRPr="00B56DAD">
        <w:rPr>
          <w:rFonts w:ascii="Arial" w:hAnsi="Arial" w:cs="Arial"/>
          <w:i/>
          <w:iCs/>
          <w:sz w:val="24"/>
          <w:szCs w:val="24"/>
        </w:rPr>
        <w:t>The Ethicist</w:t>
      </w:r>
      <w:r w:rsidRPr="00B56DAD">
        <w:rPr>
          <w:rFonts w:ascii="Arial" w:hAnsi="Arial" w:cs="Arial"/>
          <w:sz w:val="24"/>
          <w:szCs w:val="24"/>
        </w:rPr>
        <w:t xml:space="preserve">," </w:t>
      </w:r>
      <w:r w:rsidRPr="00B56DAD">
        <w:rPr>
          <w:rFonts w:ascii="Arial" w:hAnsi="Arial" w:cs="Arial"/>
          <w:sz w:val="24"/>
          <w:szCs w:val="24"/>
          <w:u w:val="single"/>
        </w:rPr>
        <w:t xml:space="preserve">The Value of Many Voices </w:t>
      </w:r>
      <w:r w:rsidRPr="00B56DAD">
        <w:rPr>
          <w:rFonts w:ascii="Arial" w:hAnsi="Arial" w:cs="Arial"/>
          <w:sz w:val="24"/>
          <w:szCs w:val="24"/>
        </w:rPr>
        <w:t>(Denver: Center for</w:t>
      </w:r>
    </w:p>
    <w:p w14:paraId="5D67C696" w14:textId="77777777" w:rsidR="00DA436B" w:rsidRPr="00B56DAD" w:rsidRDefault="00DA436B" w:rsidP="00DA436B">
      <w:pPr>
        <w:pStyle w:val="ListParagraph"/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>Health Ethics and Policy at the University of Colorado at Denver's</w:t>
      </w:r>
    </w:p>
    <w:p w14:paraId="713A4314" w14:textId="77777777" w:rsidR="00DA436B" w:rsidRPr="00B56DAD" w:rsidRDefault="00DA436B" w:rsidP="00DA436B">
      <w:pPr>
        <w:pStyle w:val="ListParagraph"/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 xml:space="preserve">Graduate School of Public </w:t>
      </w:r>
      <w:proofErr w:type="gramStart"/>
      <w:r w:rsidRPr="00B56DAD">
        <w:rPr>
          <w:rFonts w:ascii="Arial" w:hAnsi="Arial" w:cs="Arial"/>
          <w:sz w:val="24"/>
          <w:szCs w:val="24"/>
        </w:rPr>
        <w:t xml:space="preserve">Affairs, </w:t>
      </w:r>
      <w:r w:rsidRPr="00B56DAD">
        <w:rPr>
          <w:rFonts w:ascii="Arial" w:hAnsi="Arial" w:cs="Arial"/>
          <w:sz w:val="22"/>
          <w:szCs w:val="22"/>
        </w:rPr>
        <w:t>‘</w:t>
      </w:r>
      <w:proofErr w:type="gramEnd"/>
      <w:r w:rsidRPr="00B56DAD">
        <w:rPr>
          <w:rFonts w:ascii="Arial" w:hAnsi="Arial" w:cs="Arial"/>
          <w:sz w:val="22"/>
          <w:szCs w:val="22"/>
        </w:rPr>
        <w:t>87</w:t>
      </w:r>
      <w:r w:rsidRPr="00B56DAD">
        <w:rPr>
          <w:rFonts w:ascii="Arial" w:hAnsi="Arial" w:cs="Arial"/>
          <w:sz w:val="24"/>
          <w:szCs w:val="24"/>
        </w:rPr>
        <w:t>).</w:t>
      </w:r>
    </w:p>
    <w:p w14:paraId="632C4741" w14:textId="77777777" w:rsidR="00DA436B" w:rsidRPr="00B56DAD" w:rsidRDefault="00DA436B" w:rsidP="00DA436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>"</w:t>
      </w:r>
      <w:r w:rsidRPr="00B56DAD">
        <w:rPr>
          <w:rFonts w:ascii="Arial" w:hAnsi="Arial" w:cs="Arial"/>
          <w:i/>
          <w:iCs/>
          <w:sz w:val="24"/>
          <w:szCs w:val="24"/>
        </w:rPr>
        <w:t xml:space="preserve">An Overview: </w:t>
      </w:r>
      <w:r>
        <w:rPr>
          <w:rFonts w:ascii="Arial" w:hAnsi="Arial" w:cs="Arial"/>
          <w:i/>
          <w:iCs/>
          <w:sz w:val="24"/>
          <w:szCs w:val="24"/>
        </w:rPr>
        <w:t>T</w:t>
      </w:r>
      <w:r w:rsidRPr="00B56DAD">
        <w:rPr>
          <w:rFonts w:ascii="Arial" w:hAnsi="Arial" w:cs="Arial"/>
          <w:i/>
          <w:iCs/>
          <w:sz w:val="24"/>
          <w:szCs w:val="24"/>
        </w:rPr>
        <w:t>he Medical Ethics Committee at Rose,</w:t>
      </w:r>
      <w:r w:rsidRPr="00B56DAD">
        <w:rPr>
          <w:rFonts w:ascii="Arial" w:hAnsi="Arial" w:cs="Arial"/>
          <w:sz w:val="24"/>
          <w:szCs w:val="24"/>
        </w:rPr>
        <w:t xml:space="preserve">" </w:t>
      </w:r>
      <w:r w:rsidRPr="00B56DAD">
        <w:rPr>
          <w:rFonts w:ascii="Arial" w:hAnsi="Arial" w:cs="Arial"/>
          <w:sz w:val="24"/>
          <w:szCs w:val="24"/>
          <w:u w:val="single"/>
        </w:rPr>
        <w:t>Dimensions</w:t>
      </w:r>
    </w:p>
    <w:p w14:paraId="34B68585" w14:textId="77777777" w:rsidR="00DA436B" w:rsidRPr="00B56DAD" w:rsidRDefault="00DA436B" w:rsidP="00DA436B">
      <w:pPr>
        <w:pStyle w:val="ListParagraph"/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 xml:space="preserve">Vol. 12, No. 3, March </w:t>
      </w:r>
      <w:r w:rsidRPr="00B56DAD">
        <w:rPr>
          <w:rFonts w:ascii="Arial" w:hAnsi="Arial" w:cs="Arial"/>
          <w:sz w:val="22"/>
          <w:szCs w:val="22"/>
        </w:rPr>
        <w:t>‘86</w:t>
      </w:r>
      <w:r w:rsidRPr="00B56DAD">
        <w:rPr>
          <w:rFonts w:ascii="Arial" w:hAnsi="Arial" w:cs="Arial"/>
          <w:sz w:val="24"/>
          <w:szCs w:val="24"/>
        </w:rPr>
        <w:t>.</w:t>
      </w:r>
    </w:p>
    <w:p w14:paraId="592D1149" w14:textId="77777777" w:rsidR="00DA436B" w:rsidRPr="00B56DAD" w:rsidRDefault="00DA436B" w:rsidP="00DA436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>“</w:t>
      </w:r>
      <w:r w:rsidRPr="00B56DAD">
        <w:rPr>
          <w:rFonts w:ascii="Arial" w:hAnsi="Arial" w:cs="Arial"/>
          <w:i/>
          <w:iCs/>
          <w:sz w:val="24"/>
          <w:szCs w:val="24"/>
        </w:rPr>
        <w:t>The Technological Imperative: A Commentary on Baby Fae</w:t>
      </w:r>
      <w:r w:rsidRPr="00B56DAD">
        <w:rPr>
          <w:rFonts w:ascii="Arial" w:hAnsi="Arial" w:cs="Arial"/>
          <w:sz w:val="24"/>
          <w:szCs w:val="24"/>
        </w:rPr>
        <w:t xml:space="preserve">," </w:t>
      </w:r>
      <w:r w:rsidRPr="00B56DAD">
        <w:rPr>
          <w:rFonts w:ascii="Arial" w:hAnsi="Arial" w:cs="Arial"/>
          <w:sz w:val="24"/>
          <w:szCs w:val="24"/>
          <w:u w:val="single"/>
        </w:rPr>
        <w:t>Frontlines</w:t>
      </w:r>
      <w:r w:rsidRPr="00B56DAD">
        <w:rPr>
          <w:rFonts w:ascii="Arial" w:hAnsi="Arial" w:cs="Arial"/>
          <w:sz w:val="24"/>
          <w:szCs w:val="24"/>
        </w:rPr>
        <w:t>, Vol</w:t>
      </w:r>
      <w:r>
        <w:rPr>
          <w:rFonts w:ascii="Arial" w:hAnsi="Arial" w:cs="Arial"/>
          <w:sz w:val="24"/>
          <w:szCs w:val="24"/>
        </w:rPr>
        <w:t>ume</w:t>
      </w:r>
      <w:r w:rsidRPr="00B56DAD">
        <w:rPr>
          <w:rFonts w:ascii="Arial" w:hAnsi="Arial" w:cs="Arial"/>
          <w:sz w:val="24"/>
          <w:szCs w:val="24"/>
        </w:rPr>
        <w:t xml:space="preserve"> 1, Number 4, </w:t>
      </w:r>
      <w:r w:rsidRPr="00B56DAD">
        <w:rPr>
          <w:rFonts w:ascii="Arial" w:hAnsi="Arial" w:cs="Arial"/>
          <w:sz w:val="22"/>
          <w:szCs w:val="22"/>
        </w:rPr>
        <w:t>‘85</w:t>
      </w:r>
      <w:r w:rsidRPr="00B56DAD">
        <w:rPr>
          <w:rFonts w:ascii="Arial" w:hAnsi="Arial" w:cs="Arial"/>
          <w:sz w:val="24"/>
          <w:szCs w:val="24"/>
        </w:rPr>
        <w:t>.</w:t>
      </w:r>
    </w:p>
    <w:p w14:paraId="30FD12C9" w14:textId="77777777" w:rsidR="00DA436B" w:rsidRPr="00B56DAD" w:rsidRDefault="00DA436B" w:rsidP="00DA436B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>“</w:t>
      </w:r>
      <w:r w:rsidRPr="00B56DAD">
        <w:rPr>
          <w:rFonts w:ascii="Arial" w:hAnsi="Arial" w:cs="Arial"/>
          <w:i/>
          <w:iCs/>
          <w:sz w:val="24"/>
          <w:szCs w:val="24"/>
        </w:rPr>
        <w:t>Transcendence of the Imminent," Symposium: The Secularization</w:t>
      </w:r>
    </w:p>
    <w:p w14:paraId="77C666C2" w14:textId="77777777" w:rsidR="00DA436B" w:rsidRPr="00B56DAD" w:rsidRDefault="00DA436B" w:rsidP="00DA436B">
      <w:pPr>
        <w:pStyle w:val="ListParagraph"/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i/>
          <w:iCs/>
          <w:sz w:val="24"/>
          <w:szCs w:val="24"/>
        </w:rPr>
        <w:t>Of the Law</w:t>
      </w:r>
      <w:r w:rsidRPr="00B56DAD">
        <w:rPr>
          <w:rFonts w:ascii="Arial" w:hAnsi="Arial" w:cs="Arial"/>
          <w:sz w:val="24"/>
          <w:szCs w:val="24"/>
        </w:rPr>
        <w:t xml:space="preserve">, </w:t>
      </w:r>
      <w:r w:rsidRPr="00B56DAD">
        <w:rPr>
          <w:rFonts w:ascii="Arial" w:hAnsi="Arial" w:cs="Arial"/>
          <w:sz w:val="24"/>
          <w:szCs w:val="24"/>
          <w:u w:val="single"/>
        </w:rPr>
        <w:t>Mercer University Law Review</w:t>
      </w:r>
      <w:r w:rsidRPr="00B56DAD">
        <w:rPr>
          <w:rFonts w:ascii="Arial" w:hAnsi="Arial" w:cs="Arial"/>
          <w:sz w:val="24"/>
          <w:szCs w:val="24"/>
        </w:rPr>
        <w:t xml:space="preserve">, Vol. 31 </w:t>
      </w:r>
      <w:r w:rsidRPr="00B56DAD">
        <w:rPr>
          <w:rFonts w:ascii="Arial" w:hAnsi="Arial" w:cs="Arial"/>
          <w:sz w:val="22"/>
          <w:szCs w:val="22"/>
        </w:rPr>
        <w:t>‘80</w:t>
      </w:r>
      <w:r w:rsidRPr="00B56D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 w:rsidRPr="00E05A5A">
        <w:rPr>
          <w:rFonts w:ascii="Arial" w:hAnsi="Arial" w:cs="Arial"/>
          <w:i/>
          <w:sz w:val="24"/>
          <w:szCs w:val="24"/>
        </w:rPr>
        <w:t>Peer-reviewed</w:t>
      </w:r>
      <w:r>
        <w:rPr>
          <w:rFonts w:ascii="Arial" w:hAnsi="Arial" w:cs="Arial"/>
          <w:i/>
          <w:sz w:val="24"/>
          <w:szCs w:val="24"/>
        </w:rPr>
        <w:t xml:space="preserve"> journal</w:t>
      </w:r>
      <w:r>
        <w:rPr>
          <w:rFonts w:ascii="Arial" w:hAnsi="Arial" w:cs="Arial"/>
          <w:sz w:val="24"/>
          <w:szCs w:val="24"/>
        </w:rPr>
        <w:t>)</w:t>
      </w:r>
    </w:p>
    <w:p w14:paraId="11611418" w14:textId="77777777" w:rsidR="00DA436B" w:rsidRDefault="00DA436B" w:rsidP="00DA436B">
      <w:pPr>
        <w:rPr>
          <w:rFonts w:ascii="Arial" w:hAnsi="Arial" w:cs="Arial"/>
          <w:sz w:val="24"/>
          <w:szCs w:val="24"/>
        </w:rPr>
      </w:pPr>
    </w:p>
    <w:p w14:paraId="2D29DA9F" w14:textId="7521E3D2" w:rsidR="007256F6" w:rsidRPr="00225CB2" w:rsidRDefault="007256F6" w:rsidP="00AA531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 Black" w:hAnsi="Arial Black" w:cs="Arial Black"/>
          <w:i/>
          <w:iCs/>
          <w:sz w:val="24"/>
          <w:szCs w:val="24"/>
        </w:rPr>
        <w:t>Books Now Under Contract for Publication</w:t>
      </w:r>
    </w:p>
    <w:p w14:paraId="4FF355C3" w14:textId="77777777" w:rsidR="00526D84" w:rsidRPr="00CC1AA0" w:rsidRDefault="00526D84" w:rsidP="00CC1AA0">
      <w:pPr>
        <w:rPr>
          <w:rFonts w:ascii="Arial" w:hAnsi="Arial" w:cs="Arial"/>
          <w:sz w:val="24"/>
          <w:szCs w:val="24"/>
        </w:rPr>
      </w:pPr>
    </w:p>
    <w:p w14:paraId="68CDE151" w14:textId="1D68750A" w:rsidR="00E73CA8" w:rsidRDefault="007256F6" w:rsidP="00B56DA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i/>
          <w:sz w:val="24"/>
          <w:szCs w:val="24"/>
          <w:u w:val="single"/>
        </w:rPr>
        <w:t xml:space="preserve">A Philosophical Journey into </w:t>
      </w:r>
      <w:r w:rsidR="00743CC8" w:rsidRPr="00B56DAD">
        <w:rPr>
          <w:rFonts w:ascii="Arial" w:hAnsi="Arial" w:cs="Arial"/>
          <w:i/>
          <w:sz w:val="24"/>
          <w:szCs w:val="24"/>
          <w:u w:val="single"/>
        </w:rPr>
        <w:t>Ethics</w:t>
      </w:r>
      <w:r w:rsidR="00460F98" w:rsidRPr="00B56DAD">
        <w:rPr>
          <w:rFonts w:ascii="Arial" w:hAnsi="Arial" w:cs="Arial"/>
          <w:i/>
          <w:sz w:val="24"/>
          <w:szCs w:val="24"/>
          <w:u w:val="single"/>
        </w:rPr>
        <w:t>: Series One: Plato</w:t>
      </w:r>
      <w:r w:rsidR="00AA5318">
        <w:rPr>
          <w:rFonts w:ascii="Arial" w:hAnsi="Arial" w:cs="Arial"/>
          <w:i/>
          <w:sz w:val="24"/>
          <w:szCs w:val="24"/>
          <w:u w:val="single"/>
        </w:rPr>
        <w:t>, and Aristotle</w:t>
      </w:r>
      <w:r w:rsidR="00460F98" w:rsidRPr="00B56DAD">
        <w:rPr>
          <w:rFonts w:ascii="Arial" w:hAnsi="Arial" w:cs="Arial"/>
          <w:sz w:val="24"/>
          <w:szCs w:val="24"/>
        </w:rPr>
        <w:t xml:space="preserve"> </w:t>
      </w:r>
      <w:r w:rsidR="00800FC3">
        <w:rPr>
          <w:rFonts w:ascii="Arial" w:hAnsi="Arial" w:cs="Arial"/>
          <w:sz w:val="24"/>
          <w:szCs w:val="24"/>
        </w:rPr>
        <w:t>(</w:t>
      </w:r>
      <w:r w:rsidR="008F249A">
        <w:rPr>
          <w:rFonts w:ascii="Arial" w:hAnsi="Arial" w:cs="Arial"/>
          <w:sz w:val="24"/>
          <w:szCs w:val="24"/>
        </w:rPr>
        <w:t>P</w:t>
      </w:r>
      <w:r w:rsidR="0027217E">
        <w:rPr>
          <w:rFonts w:ascii="Arial" w:hAnsi="Arial" w:cs="Arial"/>
          <w:sz w:val="24"/>
          <w:szCs w:val="24"/>
        </w:rPr>
        <w:t>ublishing</w:t>
      </w:r>
      <w:r w:rsidR="008F249A">
        <w:rPr>
          <w:rFonts w:ascii="Arial" w:hAnsi="Arial" w:cs="Arial"/>
          <w:sz w:val="24"/>
          <w:szCs w:val="24"/>
        </w:rPr>
        <w:t xml:space="preserve"> </w:t>
      </w:r>
      <w:r w:rsidR="007F58F5">
        <w:rPr>
          <w:rFonts w:ascii="Arial" w:hAnsi="Arial" w:cs="Arial"/>
          <w:sz w:val="24"/>
          <w:szCs w:val="24"/>
        </w:rPr>
        <w:t>20</w:t>
      </w:r>
      <w:r w:rsidR="00773087">
        <w:rPr>
          <w:rFonts w:ascii="Arial" w:hAnsi="Arial" w:cs="Arial"/>
          <w:sz w:val="24"/>
          <w:szCs w:val="24"/>
        </w:rPr>
        <w:t>2</w:t>
      </w:r>
      <w:r w:rsidR="00AF0B5E">
        <w:rPr>
          <w:rFonts w:ascii="Arial" w:hAnsi="Arial" w:cs="Arial"/>
          <w:sz w:val="24"/>
          <w:szCs w:val="24"/>
        </w:rPr>
        <w:t>7</w:t>
      </w:r>
      <w:r w:rsidR="0016512D">
        <w:rPr>
          <w:rFonts w:ascii="Arial" w:hAnsi="Arial" w:cs="Arial"/>
          <w:sz w:val="24"/>
          <w:szCs w:val="24"/>
        </w:rPr>
        <w:t xml:space="preserve"> Kendall and Hunt publishers</w:t>
      </w:r>
      <w:r w:rsidR="00800FC3">
        <w:rPr>
          <w:rFonts w:ascii="Arial" w:hAnsi="Arial" w:cs="Arial"/>
          <w:sz w:val="24"/>
          <w:szCs w:val="24"/>
        </w:rPr>
        <w:t>)</w:t>
      </w:r>
      <w:r w:rsidR="00743CC8" w:rsidRPr="00B56DAD">
        <w:rPr>
          <w:rFonts w:ascii="Arial" w:hAnsi="Arial" w:cs="Arial"/>
          <w:sz w:val="24"/>
          <w:szCs w:val="24"/>
        </w:rPr>
        <w:t>.</w:t>
      </w:r>
    </w:p>
    <w:p w14:paraId="124AD51B" w14:textId="77777777" w:rsidR="009E4E5A" w:rsidRDefault="009E4E5A" w:rsidP="009E4E5A">
      <w:pPr>
        <w:pStyle w:val="ListParagraph"/>
        <w:rPr>
          <w:rFonts w:ascii="Arial" w:hAnsi="Arial" w:cs="Arial"/>
          <w:sz w:val="24"/>
          <w:szCs w:val="24"/>
        </w:rPr>
      </w:pPr>
    </w:p>
    <w:p w14:paraId="3D49CDAC" w14:textId="77777777" w:rsidR="00717515" w:rsidRDefault="00717515">
      <w:pPr>
        <w:rPr>
          <w:rFonts w:ascii="Arial" w:hAnsi="Arial" w:cs="Arial"/>
          <w:sz w:val="24"/>
          <w:szCs w:val="24"/>
        </w:rPr>
      </w:pPr>
    </w:p>
    <w:p w14:paraId="6194A81E" w14:textId="19D84F67" w:rsidR="00031820" w:rsidRDefault="009E4E5A" w:rsidP="00031820">
      <w:pPr>
        <w:jc w:val="center"/>
        <w:rPr>
          <w:rFonts w:ascii="Arial Black" w:hAnsi="Arial Black" w:cs="Arial"/>
          <w:b/>
          <w:i/>
          <w:sz w:val="24"/>
          <w:szCs w:val="24"/>
        </w:rPr>
      </w:pPr>
      <w:r>
        <w:rPr>
          <w:rFonts w:ascii="Arial Black" w:hAnsi="Arial Black" w:cs="Arial"/>
          <w:b/>
          <w:i/>
          <w:sz w:val="24"/>
          <w:szCs w:val="24"/>
        </w:rPr>
        <w:t xml:space="preserve">Articles </w:t>
      </w:r>
      <w:r w:rsidR="004A0072">
        <w:rPr>
          <w:rFonts w:ascii="Arial Black" w:hAnsi="Arial Black" w:cs="Arial"/>
          <w:b/>
          <w:i/>
          <w:sz w:val="24"/>
          <w:szCs w:val="24"/>
        </w:rPr>
        <w:t xml:space="preserve">Summitted </w:t>
      </w:r>
      <w:r w:rsidR="00031820" w:rsidRPr="00691CFB">
        <w:rPr>
          <w:rFonts w:ascii="Arial Black" w:hAnsi="Arial Black" w:cs="Arial"/>
          <w:b/>
          <w:i/>
          <w:sz w:val="24"/>
          <w:szCs w:val="24"/>
        </w:rPr>
        <w:t>for Publication</w:t>
      </w:r>
    </w:p>
    <w:p w14:paraId="1F0281A2" w14:textId="77777777" w:rsidR="00031820" w:rsidRDefault="00031820" w:rsidP="00031820">
      <w:pPr>
        <w:jc w:val="center"/>
        <w:rPr>
          <w:rFonts w:ascii="Arial Black" w:hAnsi="Arial Black" w:cs="Arial"/>
          <w:b/>
          <w:i/>
          <w:sz w:val="24"/>
          <w:szCs w:val="24"/>
        </w:rPr>
      </w:pPr>
    </w:p>
    <w:p w14:paraId="19790BAE" w14:textId="7735FE35" w:rsidR="003C1B25" w:rsidRPr="003C1B25" w:rsidRDefault="003C1B25" w:rsidP="00460CC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65EE3">
        <w:rPr>
          <w:rFonts w:ascii="Arial" w:hAnsi="Arial" w:cs="Arial"/>
          <w:i/>
          <w:iCs/>
          <w:sz w:val="24"/>
          <w:szCs w:val="24"/>
          <w:u w:val="single"/>
        </w:rPr>
        <w:t>The Last Sartre: A Dawning at Dusk</w:t>
      </w:r>
      <w:r w:rsidR="0091034B">
        <w:rPr>
          <w:rFonts w:ascii="Arial" w:hAnsi="Arial" w:cs="Arial"/>
          <w:sz w:val="24"/>
          <w:szCs w:val="24"/>
        </w:rPr>
        <w:t xml:space="preserve"> submitted </w:t>
      </w:r>
      <w:r w:rsidR="00AF0B5E">
        <w:rPr>
          <w:rFonts w:ascii="Arial" w:hAnsi="Arial" w:cs="Arial"/>
          <w:sz w:val="24"/>
          <w:szCs w:val="24"/>
        </w:rPr>
        <w:t xml:space="preserve">for consideration </w:t>
      </w:r>
      <w:r w:rsidR="0091034B">
        <w:rPr>
          <w:rFonts w:ascii="Arial" w:hAnsi="Arial" w:cs="Arial"/>
          <w:sz w:val="24"/>
          <w:szCs w:val="24"/>
        </w:rPr>
        <w:t>to</w:t>
      </w:r>
      <w:r w:rsidR="00225CB2">
        <w:rPr>
          <w:rFonts w:ascii="Arial" w:hAnsi="Arial" w:cs="Arial"/>
          <w:sz w:val="24"/>
          <w:szCs w:val="24"/>
        </w:rPr>
        <w:t xml:space="preserve"> </w:t>
      </w:r>
      <w:r w:rsidR="00CF3EE3" w:rsidRPr="00CF3EE3">
        <w:rPr>
          <w:rFonts w:ascii="Arial" w:hAnsi="Arial" w:cs="Arial"/>
          <w:i/>
          <w:iCs/>
          <w:sz w:val="24"/>
          <w:szCs w:val="24"/>
        </w:rPr>
        <w:t>Topoi</w:t>
      </w:r>
      <w:r w:rsidR="00CF3EE3">
        <w:rPr>
          <w:rFonts w:ascii="Arial" w:hAnsi="Arial" w:cs="Arial"/>
          <w:sz w:val="24"/>
          <w:szCs w:val="24"/>
        </w:rPr>
        <w:t xml:space="preserve"> </w:t>
      </w:r>
      <w:r w:rsidR="00225CB2" w:rsidRPr="00AF0B5E">
        <w:rPr>
          <w:rFonts w:ascii="Arial" w:hAnsi="Arial" w:cs="Arial"/>
          <w:i/>
          <w:iCs/>
          <w:sz w:val="24"/>
          <w:szCs w:val="24"/>
        </w:rPr>
        <w:t xml:space="preserve">Journal </w:t>
      </w:r>
      <w:r w:rsidR="00CF3EE3">
        <w:rPr>
          <w:rFonts w:ascii="Arial" w:hAnsi="Arial" w:cs="Arial"/>
          <w:i/>
          <w:iCs/>
          <w:sz w:val="24"/>
          <w:szCs w:val="24"/>
        </w:rPr>
        <w:t>of Philosophy 01/10/</w:t>
      </w:r>
      <w:r w:rsidR="00CC5A19">
        <w:rPr>
          <w:rFonts w:ascii="Arial" w:hAnsi="Arial" w:cs="Arial"/>
          <w:i/>
          <w:iCs/>
          <w:sz w:val="24"/>
          <w:szCs w:val="24"/>
        </w:rPr>
        <w:t>2026</w:t>
      </w:r>
    </w:p>
    <w:p w14:paraId="0BDE6549" w14:textId="77777777" w:rsidR="00031820" w:rsidRDefault="00031820" w:rsidP="00717515">
      <w:pPr>
        <w:jc w:val="center"/>
        <w:rPr>
          <w:rFonts w:ascii="Arial Black" w:hAnsi="Arial Black" w:cs="Arial"/>
          <w:b/>
          <w:i/>
          <w:sz w:val="24"/>
          <w:szCs w:val="24"/>
        </w:rPr>
      </w:pPr>
    </w:p>
    <w:p w14:paraId="413521F2" w14:textId="6DE062C8" w:rsidR="00717515" w:rsidRPr="00717515" w:rsidRDefault="00717515" w:rsidP="00717515">
      <w:pPr>
        <w:jc w:val="center"/>
        <w:rPr>
          <w:rFonts w:ascii="Arial Black" w:hAnsi="Arial Black" w:cs="Arial"/>
          <w:b/>
          <w:i/>
          <w:sz w:val="24"/>
          <w:szCs w:val="24"/>
        </w:rPr>
      </w:pPr>
      <w:r w:rsidRPr="00717515">
        <w:rPr>
          <w:rFonts w:ascii="Arial Black" w:hAnsi="Arial Black" w:cs="Arial"/>
          <w:b/>
          <w:i/>
          <w:sz w:val="24"/>
          <w:szCs w:val="24"/>
        </w:rPr>
        <w:t>Documentary</w:t>
      </w:r>
    </w:p>
    <w:p w14:paraId="2E642372" w14:textId="77777777" w:rsidR="00717515" w:rsidRDefault="00717515">
      <w:pPr>
        <w:rPr>
          <w:rFonts w:ascii="Arial" w:hAnsi="Arial" w:cs="Arial"/>
          <w:sz w:val="24"/>
          <w:szCs w:val="24"/>
        </w:rPr>
      </w:pPr>
    </w:p>
    <w:p w14:paraId="31356287" w14:textId="09B36686" w:rsidR="006429A2" w:rsidRDefault="004103B6" w:rsidP="000E047E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t xml:space="preserve">Documentary entitled: </w:t>
      </w:r>
      <w:r w:rsidRPr="00E05A5A">
        <w:rPr>
          <w:rFonts w:ascii="Arial" w:hAnsi="Arial" w:cs="Arial"/>
          <w:i/>
          <w:sz w:val="24"/>
          <w:szCs w:val="24"/>
          <w:u w:val="single"/>
        </w:rPr>
        <w:t>The Dynamics of Moral Instruction</w:t>
      </w:r>
      <w:r w:rsidRPr="00B56DAD">
        <w:rPr>
          <w:rFonts w:ascii="Arial" w:hAnsi="Arial" w:cs="Arial"/>
          <w:sz w:val="24"/>
          <w:szCs w:val="24"/>
        </w:rPr>
        <w:t xml:space="preserve"> </w:t>
      </w:r>
      <w:r w:rsidR="00743FBF">
        <w:rPr>
          <w:rFonts w:ascii="Arial" w:hAnsi="Arial" w:cs="Arial"/>
          <w:sz w:val="24"/>
          <w:szCs w:val="24"/>
        </w:rPr>
        <w:t>Edit</w:t>
      </w:r>
      <w:r w:rsidR="003B2C86">
        <w:rPr>
          <w:rFonts w:ascii="Arial" w:hAnsi="Arial" w:cs="Arial"/>
          <w:sz w:val="24"/>
          <w:szCs w:val="24"/>
        </w:rPr>
        <w:t>ors:</w:t>
      </w:r>
      <w:r w:rsidR="00743FBF">
        <w:rPr>
          <w:rFonts w:ascii="Arial" w:hAnsi="Arial" w:cs="Arial"/>
          <w:sz w:val="24"/>
          <w:szCs w:val="24"/>
        </w:rPr>
        <w:t xml:space="preserve"> </w:t>
      </w:r>
      <w:r w:rsidR="00C943FB" w:rsidRPr="00C943FB">
        <w:rPr>
          <w:rFonts w:ascii="Arial" w:hAnsi="Arial" w:cs="Arial"/>
          <w:i/>
          <w:iCs/>
          <w:sz w:val="24"/>
          <w:szCs w:val="24"/>
          <w:u w:val="single"/>
        </w:rPr>
        <w:t>New Groups Media.</w:t>
      </w:r>
      <w:r w:rsidR="00C943FB">
        <w:rPr>
          <w:rFonts w:ascii="Arial" w:hAnsi="Arial" w:cs="Arial"/>
          <w:sz w:val="24"/>
          <w:szCs w:val="24"/>
        </w:rPr>
        <w:t xml:space="preserve">  Funded by Grant ($5,000.00) </w:t>
      </w:r>
      <w:r w:rsidRPr="00C943FB">
        <w:rPr>
          <w:rFonts w:ascii="Arial" w:hAnsi="Arial" w:cs="Arial"/>
          <w:i/>
          <w:iCs/>
          <w:sz w:val="24"/>
          <w:szCs w:val="24"/>
          <w:u w:val="single"/>
        </w:rPr>
        <w:t>Daniels’ Ethics Initiative</w:t>
      </w:r>
      <w:r w:rsidRPr="00B56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56DAD">
        <w:rPr>
          <w:rFonts w:ascii="Arial" w:hAnsi="Arial" w:cs="Arial"/>
          <w:sz w:val="24"/>
          <w:szCs w:val="24"/>
        </w:rPr>
        <w:t>20</w:t>
      </w:r>
      <w:r w:rsidR="00C943FB">
        <w:rPr>
          <w:rFonts w:ascii="Arial" w:hAnsi="Arial" w:cs="Arial"/>
          <w:sz w:val="24"/>
          <w:szCs w:val="24"/>
        </w:rPr>
        <w:t>2</w:t>
      </w:r>
      <w:r w:rsidR="000040AB">
        <w:rPr>
          <w:rFonts w:ascii="Arial" w:hAnsi="Arial" w:cs="Arial"/>
          <w:sz w:val="24"/>
          <w:szCs w:val="24"/>
        </w:rPr>
        <w:t>3-</w:t>
      </w:r>
      <w:r>
        <w:rPr>
          <w:rFonts w:ascii="Arial" w:hAnsi="Arial" w:cs="Arial"/>
          <w:sz w:val="24"/>
          <w:szCs w:val="24"/>
        </w:rPr>
        <w:t>)</w:t>
      </w:r>
      <w:r w:rsidRPr="00B56D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E45B30F" w14:textId="4399602C" w:rsidR="000039E4" w:rsidRPr="00AF0B5E" w:rsidRDefault="000039E4" w:rsidP="00AF0B5E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B56DAD">
        <w:rPr>
          <w:rFonts w:ascii="Arial" w:hAnsi="Arial" w:cs="Arial"/>
          <w:sz w:val="24"/>
          <w:szCs w:val="24"/>
        </w:rPr>
        <w:lastRenderedPageBreak/>
        <w:t xml:space="preserve">Documentary entitled: </w:t>
      </w:r>
      <w:r w:rsidRPr="00E05A5A">
        <w:rPr>
          <w:rFonts w:ascii="Arial" w:hAnsi="Arial" w:cs="Arial"/>
          <w:i/>
          <w:sz w:val="24"/>
          <w:szCs w:val="24"/>
          <w:u w:val="single"/>
        </w:rPr>
        <w:t>The Dynamics of Moral Instruction</w:t>
      </w:r>
      <w:r w:rsidRPr="00B56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Editors: </w:t>
      </w:r>
      <w:r w:rsidRPr="00C943FB">
        <w:rPr>
          <w:rFonts w:ascii="Arial" w:hAnsi="Arial" w:cs="Arial"/>
          <w:i/>
          <w:iCs/>
          <w:sz w:val="24"/>
          <w:szCs w:val="24"/>
          <w:u w:val="single"/>
        </w:rPr>
        <w:t>New Groups Media.</w:t>
      </w:r>
      <w:r>
        <w:rPr>
          <w:rFonts w:ascii="Arial" w:hAnsi="Arial" w:cs="Arial"/>
          <w:sz w:val="24"/>
          <w:szCs w:val="24"/>
        </w:rPr>
        <w:t xml:space="preserve">  Funded by Grant ($5,000.00) </w:t>
      </w:r>
      <w:r w:rsidRPr="00C943FB">
        <w:rPr>
          <w:rFonts w:ascii="Arial" w:hAnsi="Arial" w:cs="Arial"/>
          <w:i/>
          <w:iCs/>
          <w:sz w:val="24"/>
          <w:szCs w:val="24"/>
          <w:u w:val="single"/>
        </w:rPr>
        <w:t>Daniels’ Ethics Initiative</w:t>
      </w:r>
      <w:r w:rsidRPr="00B56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56DA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23-)</w:t>
      </w:r>
      <w:r w:rsidRPr="00B56D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68F06E2" w14:textId="77777777" w:rsidR="006429A2" w:rsidRDefault="006429A2" w:rsidP="00934D1C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0333282F" w14:textId="4B8B3541" w:rsidR="004A2556" w:rsidRDefault="004A2556" w:rsidP="004A2556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 xml:space="preserve">Research </w:t>
      </w:r>
    </w:p>
    <w:p w14:paraId="5C993F81" w14:textId="77777777" w:rsidR="004A2556" w:rsidRDefault="004A2556" w:rsidP="004A2556">
      <w:pPr>
        <w:rPr>
          <w:rFonts w:ascii="Arial" w:hAnsi="Arial" w:cs="Arial"/>
          <w:sz w:val="24"/>
          <w:szCs w:val="24"/>
        </w:rPr>
      </w:pPr>
    </w:p>
    <w:p w14:paraId="3D9D709F" w14:textId="7EC60356" w:rsidR="00333B5B" w:rsidRPr="00333B5B" w:rsidRDefault="00333B5B" w:rsidP="00333B5B">
      <w:pPr>
        <w:pStyle w:val="ListParagraph"/>
        <w:numPr>
          <w:ilvl w:val="0"/>
          <w:numId w:val="3"/>
        </w:numPr>
        <w:shd w:val="clear" w:color="auto" w:fill="F4F4F4"/>
        <w:rPr>
          <w:rFonts w:ascii="Arial" w:hAnsi="Arial" w:cs="Arial"/>
          <w:color w:val="000000"/>
          <w:kern w:val="0"/>
          <w:sz w:val="24"/>
          <w:szCs w:val="24"/>
          <w:u w:val="single"/>
          <w:vertAlign w:val="subscript"/>
          <w:lang w:bidi="ar-SA"/>
        </w:rPr>
      </w:pPr>
      <w:r w:rsidRPr="00BD71C5">
        <w:rPr>
          <w:rFonts w:ascii="Arial" w:hAnsi="Arial" w:cs="Arial"/>
          <w:i/>
          <w:sz w:val="24"/>
          <w:szCs w:val="24"/>
          <w:u w:val="single"/>
        </w:rPr>
        <w:t>Cryptograms</w:t>
      </w:r>
      <w:r w:rsidRPr="001D0364">
        <w:rPr>
          <w:rFonts w:ascii="Arial" w:hAnsi="Arial" w:cs="Arial"/>
          <w:i/>
          <w:sz w:val="24"/>
          <w:szCs w:val="24"/>
          <w:u w:val="single"/>
        </w:rPr>
        <w:t xml:space="preserve">: Volume </w:t>
      </w:r>
      <w:r>
        <w:rPr>
          <w:rFonts w:ascii="Arial" w:hAnsi="Arial" w:cs="Arial"/>
          <w:i/>
          <w:sz w:val="24"/>
          <w:szCs w:val="24"/>
          <w:u w:val="single"/>
        </w:rPr>
        <w:t>2</w:t>
      </w:r>
      <w:r>
        <w:rPr>
          <w:rFonts w:ascii="Arial" w:hAnsi="Arial" w:cs="Arial"/>
          <w:i/>
          <w:sz w:val="24"/>
          <w:szCs w:val="24"/>
        </w:rPr>
        <w:t>.</w:t>
      </w:r>
    </w:p>
    <w:p w14:paraId="73EDC9BD" w14:textId="01B89388" w:rsidR="004A2556" w:rsidRPr="001A515C" w:rsidRDefault="004A2556" w:rsidP="004A25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1A515C">
        <w:rPr>
          <w:rFonts w:ascii="Arial" w:hAnsi="Arial" w:cs="Arial"/>
          <w:i/>
          <w:iCs/>
          <w:sz w:val="24"/>
          <w:szCs w:val="24"/>
          <w:u w:val="single"/>
        </w:rPr>
        <w:t xml:space="preserve">Kant and the Concept of Prudence </w:t>
      </w:r>
      <w:r w:rsidR="002C6714">
        <w:rPr>
          <w:rFonts w:ascii="Arial" w:hAnsi="Arial" w:cs="Arial"/>
          <w:sz w:val="24"/>
          <w:szCs w:val="24"/>
          <w:u w:val="single"/>
        </w:rPr>
        <w:t>(Journal Article)</w:t>
      </w:r>
    </w:p>
    <w:p w14:paraId="04614A4E" w14:textId="77777777" w:rsidR="004A2556" w:rsidRPr="001A515C" w:rsidRDefault="004A2556" w:rsidP="004A2556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1A515C">
        <w:rPr>
          <w:rFonts w:ascii="Arial" w:hAnsi="Arial" w:cs="Arial"/>
          <w:i/>
          <w:iCs/>
          <w:sz w:val="24"/>
          <w:szCs w:val="24"/>
          <w:u w:val="single"/>
        </w:rPr>
        <w:t>On the Human Condition</w:t>
      </w:r>
    </w:p>
    <w:p w14:paraId="236C4284" w14:textId="28DCF2F4" w:rsidR="004A2556" w:rsidRPr="001A515C" w:rsidRDefault="004A2556" w:rsidP="004A2556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1A515C">
        <w:rPr>
          <w:rFonts w:ascii="Arial" w:hAnsi="Arial" w:cs="Arial"/>
          <w:i/>
          <w:iCs/>
          <w:sz w:val="24"/>
          <w:szCs w:val="24"/>
          <w:u w:val="single"/>
        </w:rPr>
        <w:t xml:space="preserve"> “An Eternal </w:t>
      </w:r>
      <w:r w:rsidR="00016AAD" w:rsidRPr="001A515C">
        <w:rPr>
          <w:rFonts w:ascii="Arial" w:hAnsi="Arial" w:cs="Arial"/>
          <w:i/>
          <w:iCs/>
          <w:sz w:val="24"/>
          <w:szCs w:val="24"/>
          <w:u w:val="single"/>
        </w:rPr>
        <w:t>Treblinka “</w:t>
      </w:r>
      <w:r w:rsidRPr="001A515C">
        <w:rPr>
          <w:rFonts w:ascii="Arial" w:hAnsi="Arial" w:cs="Arial"/>
          <w:i/>
          <w:iCs/>
          <w:sz w:val="24"/>
          <w:szCs w:val="24"/>
          <w:u w:val="single"/>
        </w:rPr>
        <w:t xml:space="preserve">: A Case for the Ethical Treatment of Animals Who are Destined for the </w:t>
      </w:r>
      <w:r w:rsidR="00B974E7" w:rsidRPr="001A515C">
        <w:rPr>
          <w:rFonts w:ascii="Arial" w:hAnsi="Arial" w:cs="Arial"/>
          <w:i/>
          <w:iCs/>
          <w:sz w:val="24"/>
          <w:szCs w:val="24"/>
          <w:u w:val="single"/>
        </w:rPr>
        <w:t>Slaughterhouses</w:t>
      </w:r>
      <w:r w:rsidR="002C6714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2C6714">
        <w:rPr>
          <w:rFonts w:ascii="Arial" w:hAnsi="Arial" w:cs="Arial"/>
          <w:sz w:val="24"/>
          <w:szCs w:val="24"/>
          <w:u w:val="single"/>
        </w:rPr>
        <w:t>(Journal Article)</w:t>
      </w:r>
    </w:p>
    <w:p w14:paraId="0B4093EE" w14:textId="675E521F" w:rsidR="004A2556" w:rsidRPr="001A515C" w:rsidRDefault="004A2556" w:rsidP="004A2556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1A515C">
        <w:rPr>
          <w:rFonts w:ascii="Arial" w:hAnsi="Arial" w:cs="Arial"/>
          <w:i/>
          <w:iCs/>
          <w:sz w:val="24"/>
          <w:szCs w:val="24"/>
          <w:u w:val="single"/>
        </w:rPr>
        <w:t xml:space="preserve">The Language of </w:t>
      </w:r>
      <w:r w:rsidR="00AA5318">
        <w:rPr>
          <w:rFonts w:ascii="Arial" w:hAnsi="Arial" w:cs="Arial"/>
          <w:i/>
          <w:iCs/>
          <w:sz w:val="24"/>
          <w:szCs w:val="24"/>
          <w:u w:val="single"/>
        </w:rPr>
        <w:t>P</w:t>
      </w:r>
      <w:r w:rsidRPr="001A515C">
        <w:rPr>
          <w:rFonts w:ascii="Arial" w:hAnsi="Arial" w:cs="Arial"/>
          <w:i/>
          <w:iCs/>
          <w:sz w:val="24"/>
          <w:szCs w:val="24"/>
          <w:u w:val="single"/>
        </w:rPr>
        <w:t>ain; A Case for the Humane Treatment of Animals</w:t>
      </w:r>
      <w:r w:rsidR="002C6714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2C6714">
        <w:rPr>
          <w:rFonts w:ascii="Arial" w:hAnsi="Arial" w:cs="Arial"/>
          <w:sz w:val="24"/>
          <w:szCs w:val="24"/>
          <w:u w:val="single"/>
        </w:rPr>
        <w:t>(Journal Article)</w:t>
      </w:r>
    </w:p>
    <w:p w14:paraId="4777B9FF" w14:textId="3C697287" w:rsidR="004A2556" w:rsidRDefault="004A2556" w:rsidP="004A2556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1A515C">
        <w:rPr>
          <w:rFonts w:ascii="Arial" w:hAnsi="Arial" w:cs="Arial"/>
          <w:i/>
          <w:iCs/>
          <w:sz w:val="24"/>
          <w:szCs w:val="24"/>
          <w:u w:val="single"/>
        </w:rPr>
        <w:t>Non-human Persons: A Few Thoughts on Non-human Animals and a Case f</w:t>
      </w:r>
      <w:r>
        <w:rPr>
          <w:rFonts w:ascii="Arial" w:hAnsi="Arial" w:cs="Arial"/>
          <w:i/>
          <w:iCs/>
          <w:sz w:val="24"/>
          <w:szCs w:val="24"/>
          <w:u w:val="single"/>
        </w:rPr>
        <w:t>or Personhood</w:t>
      </w:r>
      <w:r w:rsidR="002C6714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2C6714">
        <w:rPr>
          <w:rFonts w:ascii="Arial" w:hAnsi="Arial" w:cs="Arial"/>
          <w:sz w:val="24"/>
          <w:szCs w:val="24"/>
          <w:u w:val="single"/>
        </w:rPr>
        <w:t>(Journal Article)</w:t>
      </w:r>
    </w:p>
    <w:p w14:paraId="57274FBD" w14:textId="77777777" w:rsidR="004A2556" w:rsidRPr="001A515C" w:rsidRDefault="004A2556" w:rsidP="004A25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1A515C">
        <w:rPr>
          <w:rFonts w:ascii="Arial" w:hAnsi="Arial" w:cs="Arial"/>
          <w:i/>
          <w:iCs/>
          <w:sz w:val="24"/>
          <w:szCs w:val="24"/>
          <w:u w:val="single"/>
        </w:rPr>
        <w:t>Philosophical Tales</w:t>
      </w:r>
      <w:r w:rsidRPr="001A515C">
        <w:rPr>
          <w:rFonts w:ascii="Arial" w:hAnsi="Arial" w:cs="Arial"/>
          <w:sz w:val="24"/>
          <w:szCs w:val="24"/>
          <w:u w:val="single"/>
        </w:rPr>
        <w:t xml:space="preserve"> (</w:t>
      </w:r>
      <w:r w:rsidRPr="001A515C">
        <w:rPr>
          <w:rFonts w:ascii="Arial" w:hAnsi="Arial" w:cs="Arial"/>
          <w:i/>
          <w:iCs/>
          <w:sz w:val="24"/>
          <w:szCs w:val="24"/>
          <w:u w:val="single"/>
        </w:rPr>
        <w:t>Contes Philosophique</w:t>
      </w:r>
      <w:r w:rsidRPr="001A515C">
        <w:rPr>
          <w:rFonts w:ascii="Arial" w:hAnsi="Arial" w:cs="Arial"/>
          <w:sz w:val="24"/>
          <w:szCs w:val="24"/>
          <w:u w:val="single"/>
        </w:rPr>
        <w:t>)</w:t>
      </w:r>
    </w:p>
    <w:p w14:paraId="779DD2C2" w14:textId="77777777" w:rsidR="00E73CA8" w:rsidRDefault="00E73CA8">
      <w:pPr>
        <w:ind w:left="-2160"/>
        <w:rPr>
          <w:rFonts w:ascii="Arial" w:hAnsi="Arial" w:cs="Arial"/>
          <w:sz w:val="24"/>
          <w:szCs w:val="24"/>
        </w:rPr>
      </w:pPr>
    </w:p>
    <w:p w14:paraId="5B08C102" w14:textId="77777777" w:rsidR="00E71F92" w:rsidRDefault="00E71F92" w:rsidP="007A69A4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2929C1A2" w14:textId="69A78791" w:rsidR="005956E2" w:rsidRDefault="005956E2" w:rsidP="007A69A4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r>
        <w:rPr>
          <w:rFonts w:ascii="Arial Black" w:hAnsi="Arial Black" w:cs="Arial Black"/>
          <w:i/>
          <w:iCs/>
          <w:sz w:val="24"/>
          <w:szCs w:val="24"/>
        </w:rPr>
        <w:t>Guest Lectures</w:t>
      </w:r>
    </w:p>
    <w:p w14:paraId="41F63406" w14:textId="77777777" w:rsidR="005956E2" w:rsidRDefault="005956E2" w:rsidP="005956E2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1D36B1A8" w14:textId="77777777" w:rsidR="005956E2" w:rsidRPr="00C87122" w:rsidRDefault="005956E2" w:rsidP="005956E2">
      <w:pPr>
        <w:rPr>
          <w:rFonts w:ascii="Arial" w:hAnsi="Arial" w:cs="Arial"/>
          <w:sz w:val="24"/>
          <w:szCs w:val="24"/>
        </w:rPr>
      </w:pPr>
    </w:p>
    <w:p w14:paraId="564A4DF3" w14:textId="7B3A5373" w:rsidR="005956E2" w:rsidRPr="00C87122" w:rsidRDefault="005956E2" w:rsidP="005956E2">
      <w:pPr>
        <w:widowControl/>
        <w:numPr>
          <w:ilvl w:val="0"/>
          <w:numId w:val="1"/>
        </w:numPr>
        <w:overflowPunct/>
        <w:autoSpaceDE/>
        <w:autoSpaceDN/>
        <w:adjustRightInd/>
        <w:ind w:left="360" w:hanging="360"/>
        <w:contextualSpacing/>
        <w:rPr>
          <w:rFonts w:ascii="Arial" w:hAnsi="Arial" w:cs="Arial"/>
          <w:sz w:val="24"/>
          <w:szCs w:val="24"/>
        </w:rPr>
      </w:pPr>
      <w:r w:rsidRPr="00C87122">
        <w:rPr>
          <w:rFonts w:ascii="Arial" w:hAnsi="Arial" w:cs="Arial"/>
          <w:sz w:val="24"/>
          <w:szCs w:val="24"/>
        </w:rPr>
        <w:t xml:space="preserve">Speaker to the Southern Colorado Dietetic Association by President-Elect, Bjorklund, of the SCDA/Penrose Hospital Main. Talk entitled: </w:t>
      </w:r>
      <w:r w:rsidRPr="00C87122">
        <w:rPr>
          <w:rFonts w:ascii="Arial" w:hAnsi="Arial" w:cs="Arial"/>
          <w:i/>
          <w:sz w:val="24"/>
          <w:szCs w:val="24"/>
        </w:rPr>
        <w:t xml:space="preserve">The Good Life: How to </w:t>
      </w:r>
      <w:proofErr w:type="gramStart"/>
      <w:r w:rsidRPr="00C87122">
        <w:rPr>
          <w:rFonts w:ascii="Arial" w:hAnsi="Arial" w:cs="Arial"/>
          <w:i/>
          <w:sz w:val="24"/>
          <w:szCs w:val="24"/>
        </w:rPr>
        <w:t>be</w:t>
      </w:r>
      <w:proofErr w:type="gramEnd"/>
      <w:r w:rsidRPr="00C87122">
        <w:rPr>
          <w:rFonts w:ascii="Arial" w:hAnsi="Arial" w:cs="Arial"/>
          <w:i/>
          <w:sz w:val="24"/>
          <w:szCs w:val="24"/>
        </w:rPr>
        <w:t xml:space="preserve"> Healthy and Happy</w:t>
      </w:r>
      <w:r w:rsidRPr="004A2556">
        <w:rPr>
          <w:rFonts w:ascii="Arial" w:hAnsi="Arial" w:cs="Arial"/>
        </w:rPr>
        <w:t>.</w:t>
      </w:r>
      <w:r w:rsidRPr="00C87122">
        <w:rPr>
          <w:rFonts w:ascii="Arial" w:hAnsi="Arial" w:cs="Arial"/>
          <w:sz w:val="24"/>
          <w:szCs w:val="24"/>
        </w:rPr>
        <w:t xml:space="preserve"> </w:t>
      </w:r>
    </w:p>
    <w:p w14:paraId="7B9D4DE6" w14:textId="77777777" w:rsidR="005956E2" w:rsidRPr="009B5818" w:rsidRDefault="005956E2" w:rsidP="005956E2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9B5818">
        <w:rPr>
          <w:rFonts w:ascii="Arial" w:hAnsi="Arial" w:cs="Arial"/>
          <w:sz w:val="24"/>
          <w:szCs w:val="24"/>
        </w:rPr>
        <w:t>Beth El School of Nursing in Colorado Springs, Subject: "</w:t>
      </w:r>
      <w:r w:rsidRPr="009B5818">
        <w:rPr>
          <w:rFonts w:ascii="Arial" w:hAnsi="Arial" w:cs="Arial"/>
          <w:i/>
          <w:sz w:val="24"/>
          <w:szCs w:val="24"/>
        </w:rPr>
        <w:t>Ethical Concerns Regarding the Issue of Informed Consent.</w:t>
      </w:r>
      <w:r w:rsidRPr="009B5818">
        <w:rPr>
          <w:rFonts w:ascii="Arial" w:hAnsi="Arial" w:cs="Arial"/>
          <w:sz w:val="24"/>
          <w:szCs w:val="24"/>
        </w:rPr>
        <w:t>"</w:t>
      </w:r>
    </w:p>
    <w:p w14:paraId="5CC25C9A" w14:textId="77777777" w:rsidR="005956E2" w:rsidRDefault="005956E2" w:rsidP="005956E2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UCCS Philosophy Club, Lecture: "</w:t>
      </w:r>
      <w:r w:rsidRPr="009B5818">
        <w:rPr>
          <w:rFonts w:ascii="Arial" w:hAnsi="Arial" w:cs="Arial"/>
          <w:i/>
          <w:sz w:val="24"/>
          <w:szCs w:val="24"/>
        </w:rPr>
        <w:t>Medical Ethics: The Issue of Informed Consent</w:t>
      </w:r>
      <w:r>
        <w:rPr>
          <w:rFonts w:ascii="Arial" w:hAnsi="Arial" w:cs="Arial"/>
          <w:sz w:val="24"/>
          <w:szCs w:val="24"/>
        </w:rPr>
        <w:t>."</w:t>
      </w:r>
    </w:p>
    <w:p w14:paraId="27675717" w14:textId="77777777" w:rsidR="005956E2" w:rsidRPr="009B5818" w:rsidRDefault="005956E2" w:rsidP="005956E2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Dekalb College, Atlanta Georgia, </w:t>
      </w:r>
      <w:r w:rsidRPr="009B5818">
        <w:rPr>
          <w:rFonts w:ascii="Arial" w:hAnsi="Arial" w:cs="Arial"/>
          <w:sz w:val="24"/>
          <w:szCs w:val="24"/>
        </w:rPr>
        <w:t>"</w:t>
      </w:r>
      <w:r w:rsidRPr="009B5818">
        <w:rPr>
          <w:rFonts w:ascii="Arial" w:hAnsi="Arial" w:cs="Arial"/>
          <w:i/>
          <w:sz w:val="24"/>
          <w:szCs w:val="24"/>
        </w:rPr>
        <w:t>Ethics and the Law</w:t>
      </w:r>
      <w:r w:rsidRPr="009B5818">
        <w:rPr>
          <w:rFonts w:ascii="Arial" w:hAnsi="Arial" w:cs="Arial"/>
          <w:sz w:val="24"/>
          <w:szCs w:val="24"/>
        </w:rPr>
        <w:t>."</w:t>
      </w:r>
    </w:p>
    <w:p w14:paraId="4284CA59" w14:textId="77777777" w:rsidR="005956E2" w:rsidRPr="009B5818" w:rsidRDefault="005956E2" w:rsidP="005956E2">
      <w:pPr>
        <w:numPr>
          <w:ilvl w:val="0"/>
          <w:numId w:val="1"/>
        </w:numPr>
        <w:ind w:left="360" w:hanging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Emory University, Atlanta, Georgia</w:t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B5818">
        <w:rPr>
          <w:rFonts w:ascii="Arial" w:hAnsi="Arial" w:cs="Arial"/>
          <w:sz w:val="24"/>
          <w:szCs w:val="24"/>
        </w:rPr>
        <w:t>Mathematics Department. Lecture: "</w:t>
      </w:r>
      <w:r w:rsidRPr="009B5818">
        <w:rPr>
          <w:rFonts w:ascii="Arial" w:hAnsi="Arial" w:cs="Arial"/>
          <w:i/>
          <w:sz w:val="24"/>
          <w:szCs w:val="24"/>
        </w:rPr>
        <w:t>An Introduction to Logic."</w:t>
      </w:r>
    </w:p>
    <w:p w14:paraId="67D63182" w14:textId="77777777" w:rsidR="00717515" w:rsidRDefault="00717515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</w:p>
    <w:p w14:paraId="1F364775" w14:textId="77777777" w:rsidR="00E73CA8" w:rsidRDefault="00E73CA8">
      <w:pPr>
        <w:jc w:val="center"/>
        <w:rPr>
          <w:rFonts w:ascii="Arial Black" w:hAnsi="Arial Black" w:cs="Arial Black"/>
          <w:i/>
          <w:iCs/>
          <w:sz w:val="24"/>
          <w:szCs w:val="24"/>
        </w:rPr>
      </w:pPr>
      <w:bookmarkStart w:id="6" w:name="_Hlk126488420"/>
      <w:r>
        <w:rPr>
          <w:rFonts w:ascii="Arial Black" w:hAnsi="Arial Black" w:cs="Arial Black"/>
          <w:i/>
          <w:iCs/>
          <w:sz w:val="24"/>
          <w:szCs w:val="24"/>
        </w:rPr>
        <w:t>Professional Conferences</w:t>
      </w:r>
    </w:p>
    <w:bookmarkEnd w:id="6"/>
    <w:p w14:paraId="00601751" w14:textId="77777777" w:rsidR="00E73CA8" w:rsidRDefault="00E73CA8">
      <w:pPr>
        <w:rPr>
          <w:rFonts w:ascii="Arial" w:hAnsi="Arial" w:cs="Arial"/>
          <w:sz w:val="24"/>
          <w:szCs w:val="24"/>
        </w:rPr>
      </w:pPr>
    </w:p>
    <w:p w14:paraId="016B40AB" w14:textId="77777777" w:rsidR="00830043" w:rsidRPr="00830043" w:rsidRDefault="00830043" w:rsidP="00830043">
      <w:pPr>
        <w:pStyle w:val="ListParagraph"/>
        <w:widowControl/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30043">
        <w:rPr>
          <w:rFonts w:ascii="Arial" w:hAnsi="Arial" w:cs="Arial"/>
          <w:sz w:val="24"/>
          <w:szCs w:val="24"/>
        </w:rPr>
        <w:t xml:space="preserve">Chair of the Second Session of the Mountain-Plains Conference on Metaphysics sponsored by the </w:t>
      </w:r>
      <w:r>
        <w:rPr>
          <w:rFonts w:ascii="Arial" w:hAnsi="Arial" w:cs="Arial"/>
          <w:sz w:val="24"/>
          <w:szCs w:val="24"/>
        </w:rPr>
        <w:t xml:space="preserve">UCCS Philosophy Department, </w:t>
      </w:r>
      <w:r w:rsidRPr="00830043">
        <w:rPr>
          <w:rFonts w:ascii="Arial" w:hAnsi="Arial" w:cs="Arial"/>
          <w:sz w:val="24"/>
          <w:szCs w:val="24"/>
        </w:rPr>
        <w:t>headed by Dr. Yarnell. I also read the paper, ‘</w:t>
      </w:r>
      <w:r w:rsidRPr="00830043">
        <w:rPr>
          <w:rFonts w:ascii="Arial" w:hAnsi="Arial" w:cs="Arial"/>
          <w:i/>
          <w:sz w:val="24"/>
          <w:szCs w:val="24"/>
        </w:rPr>
        <w:t>Grounding the Consequent Argument</w:t>
      </w:r>
      <w:r w:rsidRPr="00830043">
        <w:rPr>
          <w:rFonts w:ascii="Arial" w:hAnsi="Arial" w:cs="Arial"/>
          <w:sz w:val="24"/>
          <w:szCs w:val="24"/>
        </w:rPr>
        <w:t xml:space="preserve">,’ by Jonah Nagashima (University of California, Riverside). </w:t>
      </w:r>
    </w:p>
    <w:p w14:paraId="0A9C831E" w14:textId="77777777" w:rsidR="00E73CA8" w:rsidRPr="00830043" w:rsidRDefault="00E73CA8" w:rsidP="0083004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u w:val="single"/>
        </w:rPr>
      </w:pPr>
      <w:r w:rsidRPr="00830043">
        <w:rPr>
          <w:rFonts w:ascii="Arial" w:hAnsi="Arial" w:cs="Arial"/>
          <w:sz w:val="24"/>
          <w:szCs w:val="24"/>
          <w:u w:val="single"/>
        </w:rPr>
        <w:t>Ethics on the Frontlines: Access to Health Care</w:t>
      </w:r>
      <w:r w:rsidRPr="00830043">
        <w:rPr>
          <w:rFonts w:ascii="Arial" w:hAnsi="Arial" w:cs="Arial"/>
          <w:sz w:val="24"/>
          <w:szCs w:val="24"/>
        </w:rPr>
        <w:t xml:space="preserve">: In cooperation with Rose Medical Center and the members of the former President's Commission for the Study of Ethical Problems in Medicine and Bio-Medical and Behavioral Research. Denver, Colorado. </w:t>
      </w:r>
      <w:r w:rsidRPr="00830043">
        <w:rPr>
          <w:rFonts w:ascii="Arial" w:hAnsi="Arial" w:cs="Arial"/>
          <w:sz w:val="24"/>
          <w:szCs w:val="24"/>
          <w:u w:val="single"/>
        </w:rPr>
        <w:t xml:space="preserve">Ethics: On the Frontlines of </w:t>
      </w:r>
      <w:r w:rsidRPr="00830043">
        <w:rPr>
          <w:rFonts w:ascii="Arial" w:hAnsi="Arial" w:cs="Arial"/>
          <w:sz w:val="24"/>
          <w:szCs w:val="24"/>
          <w:u w:val="single"/>
        </w:rPr>
        <w:lastRenderedPageBreak/>
        <w:t>Medical Care: Bio-Ethical Dilemmas at the</w:t>
      </w:r>
    </w:p>
    <w:p w14:paraId="315ED115" w14:textId="281EF246" w:rsidR="00E73CA8" w:rsidRPr="00830043" w:rsidRDefault="00E73CA8" w:rsidP="0083004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30043">
        <w:rPr>
          <w:rFonts w:ascii="Arial" w:hAnsi="Arial" w:cs="Arial"/>
          <w:sz w:val="24"/>
          <w:szCs w:val="24"/>
          <w:u w:val="single"/>
        </w:rPr>
        <w:t>Beginning and End of Life</w:t>
      </w:r>
      <w:r w:rsidRPr="00830043">
        <w:rPr>
          <w:rFonts w:ascii="Arial" w:hAnsi="Arial" w:cs="Arial"/>
          <w:sz w:val="24"/>
          <w:szCs w:val="24"/>
        </w:rPr>
        <w:t xml:space="preserve">.  Sponsored by Presbyterian/St. Luke’s Medical Center </w:t>
      </w:r>
      <w:r w:rsidR="001D0364" w:rsidRPr="00830043">
        <w:rPr>
          <w:rFonts w:ascii="Arial" w:hAnsi="Arial" w:cs="Arial"/>
          <w:sz w:val="24"/>
          <w:szCs w:val="24"/>
        </w:rPr>
        <w:t>the</w:t>
      </w:r>
      <w:r w:rsidRPr="00830043">
        <w:rPr>
          <w:rFonts w:ascii="Arial" w:hAnsi="Arial" w:cs="Arial"/>
          <w:sz w:val="24"/>
          <w:szCs w:val="24"/>
        </w:rPr>
        <w:t xml:space="preserve"> Center for Applied Biomedical Ethics at Rose Medical Center: and the Institution of Society, Ethics at the Life Sciences/The Hastings Center. Denver Colorado </w:t>
      </w:r>
      <w:r w:rsidRPr="00830043">
        <w:rPr>
          <w:rFonts w:ascii="Arial" w:hAnsi="Arial" w:cs="Arial"/>
          <w:sz w:val="24"/>
          <w:szCs w:val="24"/>
          <w:u w:val="single"/>
        </w:rPr>
        <w:t>Conference on the Mediation of Technology</w:t>
      </w:r>
      <w:r w:rsidRPr="00830043">
        <w:rPr>
          <w:rFonts w:ascii="Arial" w:hAnsi="Arial" w:cs="Arial"/>
          <w:sz w:val="24"/>
          <w:szCs w:val="24"/>
        </w:rPr>
        <w:t xml:space="preserve">.  Sponsored by the University of Colorado Philosophy Department at Colorado Springs. Colorado.  </w:t>
      </w:r>
    </w:p>
    <w:p w14:paraId="1D87CDC0" w14:textId="77777777" w:rsidR="00E73CA8" w:rsidRPr="00830043" w:rsidRDefault="00E73CA8" w:rsidP="0083004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30043">
        <w:rPr>
          <w:rFonts w:ascii="Arial" w:hAnsi="Arial" w:cs="Arial"/>
          <w:sz w:val="24"/>
          <w:szCs w:val="24"/>
          <w:u w:val="single"/>
        </w:rPr>
        <w:t>Second International Congress on Psychiatry, Law and Ethics</w:t>
      </w:r>
      <w:r w:rsidRPr="00830043">
        <w:rPr>
          <w:rFonts w:ascii="Arial" w:hAnsi="Arial" w:cs="Arial"/>
          <w:sz w:val="24"/>
          <w:szCs w:val="24"/>
        </w:rPr>
        <w:t xml:space="preserve">.  I was invited to give a presentation for the Congress by Joel Levi, Advocate and member of the organizing committee.  Israel. Because of schedule conflicts I was unable to attend the conference </w:t>
      </w:r>
    </w:p>
    <w:p w14:paraId="7DECFE49" w14:textId="77777777" w:rsidR="00E73CA8" w:rsidRPr="00830043" w:rsidRDefault="00E73CA8" w:rsidP="0083004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30043">
        <w:rPr>
          <w:rFonts w:ascii="Arial" w:hAnsi="Arial" w:cs="Arial"/>
          <w:sz w:val="24"/>
          <w:szCs w:val="24"/>
          <w:u w:val="single"/>
        </w:rPr>
        <w:t>Ethics/On the Frontlines of Ethical Care.  Non-Natural Death</w:t>
      </w:r>
      <w:r w:rsidRPr="00830043">
        <w:rPr>
          <w:rFonts w:ascii="Arial" w:hAnsi="Arial" w:cs="Arial"/>
          <w:sz w:val="24"/>
          <w:szCs w:val="24"/>
        </w:rPr>
        <w:t xml:space="preserve">: Coming to Terms with Suicide, Euthanasia, Withholding or Withdrawing Treatment.  Sponsored by Rose Medical Center and the Hastings Center. Denver, Colorado. </w:t>
      </w:r>
    </w:p>
    <w:p w14:paraId="07E437ED" w14:textId="77777777" w:rsidR="00E73CA8" w:rsidRDefault="00E73CA8" w:rsidP="0083004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30043">
        <w:rPr>
          <w:rFonts w:ascii="Arial" w:hAnsi="Arial" w:cs="Arial"/>
          <w:sz w:val="24"/>
          <w:szCs w:val="24"/>
          <w:u w:val="single"/>
        </w:rPr>
        <w:t>Ethics: The Value of Many Voices</w:t>
      </w:r>
      <w:r w:rsidRPr="00830043">
        <w:rPr>
          <w:rFonts w:ascii="Arial" w:hAnsi="Arial" w:cs="Arial"/>
          <w:sz w:val="24"/>
          <w:szCs w:val="24"/>
        </w:rPr>
        <w:t>.  Sponsored by AMI/Presbyterian/St. Luke’s/Center for Applied Biomedical Ethics at Rose Medical Center.  Denver, Colorado.  I participated as a guest speaker.</w:t>
      </w:r>
    </w:p>
    <w:p w14:paraId="1A22211F" w14:textId="77777777" w:rsidR="00D5460B" w:rsidRDefault="00D5460B" w:rsidP="00D5460B">
      <w:pPr>
        <w:rPr>
          <w:rFonts w:ascii="Arial" w:hAnsi="Arial" w:cs="Arial"/>
          <w:sz w:val="24"/>
          <w:szCs w:val="24"/>
        </w:rPr>
      </w:pPr>
    </w:p>
    <w:p w14:paraId="547F74D1" w14:textId="77777777" w:rsidR="00501EBC" w:rsidRPr="00D5460B" w:rsidRDefault="00501EBC" w:rsidP="00D5460B">
      <w:pPr>
        <w:rPr>
          <w:rFonts w:ascii="Arial" w:hAnsi="Arial" w:cs="Arial"/>
          <w:sz w:val="24"/>
          <w:szCs w:val="24"/>
        </w:rPr>
      </w:pPr>
    </w:p>
    <w:sectPr w:rsidR="00501EBC" w:rsidRPr="00D5460B" w:rsidSect="003D3620">
      <w:headerReference w:type="default" r:id="rId12"/>
      <w:footerReference w:type="default" r:id="rId13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3372" w14:textId="77777777" w:rsidR="00871BAF" w:rsidRDefault="00871BAF" w:rsidP="00E73CA8">
      <w:r>
        <w:separator/>
      </w:r>
    </w:p>
  </w:endnote>
  <w:endnote w:type="continuationSeparator" w:id="0">
    <w:p w14:paraId="7FE5C8C2" w14:textId="77777777" w:rsidR="00871BAF" w:rsidRDefault="00871BAF" w:rsidP="00E73CA8">
      <w:r>
        <w:continuationSeparator/>
      </w:r>
    </w:p>
  </w:endnote>
  <w:endnote w:type="continuationNotice" w:id="1">
    <w:p w14:paraId="01F68279" w14:textId="77777777" w:rsidR="00871BAF" w:rsidRDefault="00871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A646" w14:textId="77777777" w:rsidR="00E73CA8" w:rsidRDefault="00E73CA8">
    <w:pPr>
      <w:tabs>
        <w:tab w:val="center" w:pos="4320"/>
        <w:tab w:val="right" w:pos="8640"/>
      </w:tabs>
      <w:rPr>
        <w:kern w:val="0"/>
      </w:rPr>
    </w:pPr>
  </w:p>
  <w:p w14:paraId="20E7C08B" w14:textId="77777777" w:rsidR="00E73CA8" w:rsidRDefault="00E73CA8">
    <w:pPr>
      <w:tabs>
        <w:tab w:val="center" w:pos="4320"/>
        <w:tab w:val="right" w:pos="8640"/>
      </w:tabs>
      <w:rPr>
        <w:kern w:val="0"/>
      </w:rPr>
    </w:pPr>
  </w:p>
  <w:p w14:paraId="75D26ABC" w14:textId="77777777" w:rsidR="00E73CA8" w:rsidRDefault="00E73CA8">
    <w:pPr>
      <w:tabs>
        <w:tab w:val="center" w:pos="4320"/>
        <w:tab w:val="right" w:pos="8640"/>
      </w:tabs>
      <w:rPr>
        <w:kern w:val="0"/>
      </w:rPr>
    </w:pPr>
  </w:p>
  <w:p w14:paraId="2455B120" w14:textId="77777777" w:rsidR="00E73CA8" w:rsidRDefault="00E73CA8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DD77" w14:textId="77777777" w:rsidR="00871BAF" w:rsidRDefault="00871BAF" w:rsidP="00E73CA8">
      <w:r>
        <w:separator/>
      </w:r>
    </w:p>
  </w:footnote>
  <w:footnote w:type="continuationSeparator" w:id="0">
    <w:p w14:paraId="5630BA37" w14:textId="77777777" w:rsidR="00871BAF" w:rsidRDefault="00871BAF" w:rsidP="00E73CA8">
      <w:r>
        <w:continuationSeparator/>
      </w:r>
    </w:p>
  </w:footnote>
  <w:footnote w:type="continuationNotice" w:id="1">
    <w:p w14:paraId="7E4F74E8" w14:textId="77777777" w:rsidR="00871BAF" w:rsidRDefault="00871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6631" w14:textId="77777777" w:rsidR="00E73CA8" w:rsidRDefault="00E73CA8">
    <w:pPr>
      <w:tabs>
        <w:tab w:val="center" w:pos="4320"/>
        <w:tab w:val="right" w:pos="8640"/>
      </w:tabs>
      <w:rPr>
        <w:kern w:val="0"/>
      </w:rPr>
    </w:pPr>
  </w:p>
  <w:p w14:paraId="13B154B3" w14:textId="77777777" w:rsidR="00E73CA8" w:rsidRDefault="00E73CA8">
    <w:pPr>
      <w:tabs>
        <w:tab w:val="center" w:pos="4320"/>
        <w:tab w:val="right" w:pos="8640"/>
      </w:tabs>
      <w:rPr>
        <w:kern w:val="0"/>
      </w:rPr>
    </w:pPr>
  </w:p>
  <w:p w14:paraId="150B03EA" w14:textId="77777777" w:rsidR="00E73CA8" w:rsidRDefault="00E73CA8">
    <w:pPr>
      <w:tabs>
        <w:tab w:val="center" w:pos="4320"/>
        <w:tab w:val="right" w:pos="8640"/>
      </w:tabs>
      <w:rPr>
        <w:kern w:val="0"/>
      </w:rPr>
    </w:pPr>
  </w:p>
  <w:p w14:paraId="62A1D3EA" w14:textId="77777777" w:rsidR="00E73CA8" w:rsidRDefault="00E73CA8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E29B10"/>
    <w:lvl w:ilvl="0">
      <w:numFmt w:val="bullet"/>
      <w:lvlText w:val="*"/>
      <w:lvlJc w:val="left"/>
    </w:lvl>
  </w:abstractNum>
  <w:abstractNum w:abstractNumId="1" w15:restartNumberingAfterBreak="0">
    <w:nsid w:val="01CE6248"/>
    <w:multiLevelType w:val="hybridMultilevel"/>
    <w:tmpl w:val="5DA87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76494"/>
    <w:multiLevelType w:val="hybridMultilevel"/>
    <w:tmpl w:val="2F3C8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7012A"/>
    <w:multiLevelType w:val="hybridMultilevel"/>
    <w:tmpl w:val="9D32F50E"/>
    <w:lvl w:ilvl="0" w:tplc="7AE29B1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53CDA"/>
    <w:multiLevelType w:val="hybridMultilevel"/>
    <w:tmpl w:val="68781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75CA2"/>
    <w:multiLevelType w:val="hybridMultilevel"/>
    <w:tmpl w:val="1DCC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466E"/>
    <w:multiLevelType w:val="hybridMultilevel"/>
    <w:tmpl w:val="6962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2DA3"/>
    <w:multiLevelType w:val="hybridMultilevel"/>
    <w:tmpl w:val="0D640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BF5877"/>
    <w:multiLevelType w:val="hybridMultilevel"/>
    <w:tmpl w:val="2550B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70951"/>
    <w:multiLevelType w:val="hybridMultilevel"/>
    <w:tmpl w:val="14F4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62088"/>
    <w:multiLevelType w:val="hybridMultilevel"/>
    <w:tmpl w:val="97BE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C27E6"/>
    <w:multiLevelType w:val="hybridMultilevel"/>
    <w:tmpl w:val="3E8A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F2BC8"/>
    <w:multiLevelType w:val="hybridMultilevel"/>
    <w:tmpl w:val="AD483D36"/>
    <w:lvl w:ilvl="0" w:tplc="7AE29B1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F78A7"/>
    <w:multiLevelType w:val="hybridMultilevel"/>
    <w:tmpl w:val="C9BA585A"/>
    <w:lvl w:ilvl="0" w:tplc="7AE29B1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C6460"/>
    <w:multiLevelType w:val="hybridMultilevel"/>
    <w:tmpl w:val="2C82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4A034E"/>
    <w:multiLevelType w:val="hybridMultilevel"/>
    <w:tmpl w:val="E4F408FA"/>
    <w:lvl w:ilvl="0" w:tplc="7AE29B1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010E6"/>
    <w:multiLevelType w:val="hybridMultilevel"/>
    <w:tmpl w:val="DD688986"/>
    <w:lvl w:ilvl="0" w:tplc="7AE29B1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A736EC"/>
    <w:multiLevelType w:val="hybridMultilevel"/>
    <w:tmpl w:val="569A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A3BB7"/>
    <w:multiLevelType w:val="hybridMultilevel"/>
    <w:tmpl w:val="41EC6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3C5D3C"/>
    <w:multiLevelType w:val="hybridMultilevel"/>
    <w:tmpl w:val="4356AAAE"/>
    <w:lvl w:ilvl="0" w:tplc="7AE29B1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B6289"/>
    <w:multiLevelType w:val="hybridMultilevel"/>
    <w:tmpl w:val="FF40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E53C8"/>
    <w:multiLevelType w:val="hybridMultilevel"/>
    <w:tmpl w:val="B288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6328"/>
    <w:multiLevelType w:val="hybridMultilevel"/>
    <w:tmpl w:val="8870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05FB6"/>
    <w:multiLevelType w:val="hybridMultilevel"/>
    <w:tmpl w:val="920C5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646632"/>
    <w:multiLevelType w:val="hybridMultilevel"/>
    <w:tmpl w:val="CB8A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47CB6"/>
    <w:multiLevelType w:val="hybridMultilevel"/>
    <w:tmpl w:val="3634B7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BE7583"/>
    <w:multiLevelType w:val="hybridMultilevel"/>
    <w:tmpl w:val="9088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07B95"/>
    <w:multiLevelType w:val="hybridMultilevel"/>
    <w:tmpl w:val="921E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F15A5"/>
    <w:multiLevelType w:val="hybridMultilevel"/>
    <w:tmpl w:val="F996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81845"/>
    <w:multiLevelType w:val="hybridMultilevel"/>
    <w:tmpl w:val="86F6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27715"/>
    <w:multiLevelType w:val="hybridMultilevel"/>
    <w:tmpl w:val="7D26A738"/>
    <w:lvl w:ilvl="0" w:tplc="7AE29B1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20ADB"/>
    <w:multiLevelType w:val="hybridMultilevel"/>
    <w:tmpl w:val="5478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66ACA"/>
    <w:multiLevelType w:val="hybridMultilevel"/>
    <w:tmpl w:val="7E28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42BEC"/>
    <w:multiLevelType w:val="hybridMultilevel"/>
    <w:tmpl w:val="6C7E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C487A"/>
    <w:multiLevelType w:val="hybridMultilevel"/>
    <w:tmpl w:val="8C54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E2070"/>
    <w:multiLevelType w:val="hybridMultilevel"/>
    <w:tmpl w:val="1D14FA54"/>
    <w:lvl w:ilvl="0" w:tplc="7AE29B1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6" w15:restartNumberingAfterBreak="0">
    <w:nsid w:val="76A3110C"/>
    <w:multiLevelType w:val="hybridMultilevel"/>
    <w:tmpl w:val="AD88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50EC7"/>
    <w:multiLevelType w:val="hybridMultilevel"/>
    <w:tmpl w:val="1E8E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85E02"/>
    <w:multiLevelType w:val="hybridMultilevel"/>
    <w:tmpl w:val="917CD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925177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094399036">
    <w:abstractNumId w:val="8"/>
  </w:num>
  <w:num w:numId="3" w16cid:durableId="1623532509">
    <w:abstractNumId w:val="37"/>
  </w:num>
  <w:num w:numId="4" w16cid:durableId="1812601909">
    <w:abstractNumId w:val="4"/>
  </w:num>
  <w:num w:numId="5" w16cid:durableId="1293705872">
    <w:abstractNumId w:val="1"/>
  </w:num>
  <w:num w:numId="6" w16cid:durableId="600914398">
    <w:abstractNumId w:val="2"/>
  </w:num>
  <w:num w:numId="7" w16cid:durableId="1698846336">
    <w:abstractNumId w:val="27"/>
  </w:num>
  <w:num w:numId="8" w16cid:durableId="1880627498">
    <w:abstractNumId w:val="34"/>
  </w:num>
  <w:num w:numId="9" w16cid:durableId="1018888740">
    <w:abstractNumId w:val="33"/>
  </w:num>
  <w:num w:numId="10" w16cid:durableId="544803549">
    <w:abstractNumId w:val="24"/>
  </w:num>
  <w:num w:numId="11" w16cid:durableId="488642408">
    <w:abstractNumId w:val="17"/>
  </w:num>
  <w:num w:numId="12" w16cid:durableId="1186990093">
    <w:abstractNumId w:val="20"/>
  </w:num>
  <w:num w:numId="13" w16cid:durableId="1145468353">
    <w:abstractNumId w:val="36"/>
  </w:num>
  <w:num w:numId="14" w16cid:durableId="1518032760">
    <w:abstractNumId w:val="10"/>
  </w:num>
  <w:num w:numId="15" w16cid:durableId="1422873348">
    <w:abstractNumId w:val="7"/>
  </w:num>
  <w:num w:numId="16" w16cid:durableId="272133729">
    <w:abstractNumId w:val="23"/>
  </w:num>
  <w:num w:numId="17" w16cid:durableId="256210721">
    <w:abstractNumId w:val="5"/>
  </w:num>
  <w:num w:numId="18" w16cid:durableId="790128945">
    <w:abstractNumId w:val="22"/>
  </w:num>
  <w:num w:numId="19" w16cid:durableId="1181317141">
    <w:abstractNumId w:val="21"/>
  </w:num>
  <w:num w:numId="20" w16cid:durableId="1370296473">
    <w:abstractNumId w:val="35"/>
  </w:num>
  <w:num w:numId="21" w16cid:durableId="1513375559">
    <w:abstractNumId w:val="14"/>
  </w:num>
  <w:num w:numId="22" w16cid:durableId="1361128380">
    <w:abstractNumId w:val="6"/>
  </w:num>
  <w:num w:numId="23" w16cid:durableId="1714113943">
    <w:abstractNumId w:val="31"/>
  </w:num>
  <w:num w:numId="24" w16cid:durableId="578946282">
    <w:abstractNumId w:val="32"/>
  </w:num>
  <w:num w:numId="25" w16cid:durableId="50887569">
    <w:abstractNumId w:val="18"/>
  </w:num>
  <w:num w:numId="26" w16cid:durableId="449670344">
    <w:abstractNumId w:val="3"/>
  </w:num>
  <w:num w:numId="27" w16cid:durableId="341470682">
    <w:abstractNumId w:val="12"/>
  </w:num>
  <w:num w:numId="28" w16cid:durableId="493691419">
    <w:abstractNumId w:val="15"/>
  </w:num>
  <w:num w:numId="29" w16cid:durableId="786772398">
    <w:abstractNumId w:val="16"/>
  </w:num>
  <w:num w:numId="30" w16cid:durableId="2008554726">
    <w:abstractNumId w:val="28"/>
  </w:num>
  <w:num w:numId="31" w16cid:durableId="894658584">
    <w:abstractNumId w:val="19"/>
  </w:num>
  <w:num w:numId="32" w16cid:durableId="2039506519">
    <w:abstractNumId w:val="30"/>
  </w:num>
  <w:num w:numId="33" w16cid:durableId="593125656">
    <w:abstractNumId w:val="13"/>
  </w:num>
  <w:num w:numId="34" w16cid:durableId="1256936565">
    <w:abstractNumId w:val="25"/>
  </w:num>
  <w:num w:numId="35" w16cid:durableId="414471380">
    <w:abstractNumId w:val="38"/>
  </w:num>
  <w:num w:numId="36" w16cid:durableId="1116101358">
    <w:abstractNumId w:val="11"/>
  </w:num>
  <w:num w:numId="37" w16cid:durableId="1498888761">
    <w:abstractNumId w:val="29"/>
  </w:num>
  <w:num w:numId="38" w16cid:durableId="1190144380">
    <w:abstractNumId w:val="26"/>
  </w:num>
  <w:num w:numId="39" w16cid:durableId="1732774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73CA8"/>
    <w:rsid w:val="0000385F"/>
    <w:rsid w:val="000039E4"/>
    <w:rsid w:val="000040AB"/>
    <w:rsid w:val="00011C6C"/>
    <w:rsid w:val="00012C9B"/>
    <w:rsid w:val="00016AAD"/>
    <w:rsid w:val="00017B92"/>
    <w:rsid w:val="00022193"/>
    <w:rsid w:val="00023E3A"/>
    <w:rsid w:val="000272EB"/>
    <w:rsid w:val="00027BD1"/>
    <w:rsid w:val="00031820"/>
    <w:rsid w:val="00034143"/>
    <w:rsid w:val="00040D46"/>
    <w:rsid w:val="00044B73"/>
    <w:rsid w:val="00045C72"/>
    <w:rsid w:val="00050F06"/>
    <w:rsid w:val="00056DD5"/>
    <w:rsid w:val="00057DBE"/>
    <w:rsid w:val="000650BD"/>
    <w:rsid w:val="00066E2B"/>
    <w:rsid w:val="00072CD6"/>
    <w:rsid w:val="00073B2B"/>
    <w:rsid w:val="000848D4"/>
    <w:rsid w:val="00086EFC"/>
    <w:rsid w:val="00093F76"/>
    <w:rsid w:val="000A0C06"/>
    <w:rsid w:val="000A1158"/>
    <w:rsid w:val="000A2737"/>
    <w:rsid w:val="000A2A83"/>
    <w:rsid w:val="000B0307"/>
    <w:rsid w:val="000C3D57"/>
    <w:rsid w:val="000D45BA"/>
    <w:rsid w:val="000D4A47"/>
    <w:rsid w:val="000E047E"/>
    <w:rsid w:val="000E4E75"/>
    <w:rsid w:val="000E59E8"/>
    <w:rsid w:val="000F59EC"/>
    <w:rsid w:val="000F707E"/>
    <w:rsid w:val="00107529"/>
    <w:rsid w:val="00123B9D"/>
    <w:rsid w:val="00124718"/>
    <w:rsid w:val="001255CD"/>
    <w:rsid w:val="0013560B"/>
    <w:rsid w:val="00137185"/>
    <w:rsid w:val="00143A34"/>
    <w:rsid w:val="001601EA"/>
    <w:rsid w:val="001647FC"/>
    <w:rsid w:val="00164D48"/>
    <w:rsid w:val="0016512D"/>
    <w:rsid w:val="001658E8"/>
    <w:rsid w:val="001670DC"/>
    <w:rsid w:val="001730CB"/>
    <w:rsid w:val="0017750E"/>
    <w:rsid w:val="00190677"/>
    <w:rsid w:val="001A515C"/>
    <w:rsid w:val="001B5DBA"/>
    <w:rsid w:val="001B7FA1"/>
    <w:rsid w:val="001C4622"/>
    <w:rsid w:val="001C6806"/>
    <w:rsid w:val="001D0364"/>
    <w:rsid w:val="001D0E28"/>
    <w:rsid w:val="001D3D9C"/>
    <w:rsid w:val="001D45A2"/>
    <w:rsid w:val="001D4724"/>
    <w:rsid w:val="001E0E69"/>
    <w:rsid w:val="001E10ED"/>
    <w:rsid w:val="001E1A0B"/>
    <w:rsid w:val="001E542E"/>
    <w:rsid w:val="001F164D"/>
    <w:rsid w:val="002021F2"/>
    <w:rsid w:val="00203BBB"/>
    <w:rsid w:val="0020448D"/>
    <w:rsid w:val="00207DFF"/>
    <w:rsid w:val="00213A03"/>
    <w:rsid w:val="00220553"/>
    <w:rsid w:val="00225CB2"/>
    <w:rsid w:val="002301B1"/>
    <w:rsid w:val="00233BFD"/>
    <w:rsid w:val="002401DE"/>
    <w:rsid w:val="0025235F"/>
    <w:rsid w:val="00267B72"/>
    <w:rsid w:val="00267BB2"/>
    <w:rsid w:val="00267DE1"/>
    <w:rsid w:val="0027217E"/>
    <w:rsid w:val="00274B0C"/>
    <w:rsid w:val="00275893"/>
    <w:rsid w:val="00280EBE"/>
    <w:rsid w:val="002827F6"/>
    <w:rsid w:val="002841CD"/>
    <w:rsid w:val="00286681"/>
    <w:rsid w:val="00290CBA"/>
    <w:rsid w:val="00295ADF"/>
    <w:rsid w:val="00295B5D"/>
    <w:rsid w:val="002A1916"/>
    <w:rsid w:val="002B5D38"/>
    <w:rsid w:val="002B7A9A"/>
    <w:rsid w:val="002C0893"/>
    <w:rsid w:val="002C58E5"/>
    <w:rsid w:val="002C6714"/>
    <w:rsid w:val="002D3F6F"/>
    <w:rsid w:val="002E0D0F"/>
    <w:rsid w:val="00300283"/>
    <w:rsid w:val="0030666B"/>
    <w:rsid w:val="00307F0E"/>
    <w:rsid w:val="0031137F"/>
    <w:rsid w:val="00311E66"/>
    <w:rsid w:val="00313944"/>
    <w:rsid w:val="00316ACB"/>
    <w:rsid w:val="00316CA0"/>
    <w:rsid w:val="00333A83"/>
    <w:rsid w:val="00333B5B"/>
    <w:rsid w:val="003424D1"/>
    <w:rsid w:val="00353DC4"/>
    <w:rsid w:val="00370045"/>
    <w:rsid w:val="00384042"/>
    <w:rsid w:val="003A3894"/>
    <w:rsid w:val="003A5244"/>
    <w:rsid w:val="003B2C86"/>
    <w:rsid w:val="003B52A2"/>
    <w:rsid w:val="003C1B25"/>
    <w:rsid w:val="003C3FB3"/>
    <w:rsid w:val="003C7D36"/>
    <w:rsid w:val="003D3369"/>
    <w:rsid w:val="003D3620"/>
    <w:rsid w:val="003D5661"/>
    <w:rsid w:val="003E0A30"/>
    <w:rsid w:val="003E0AD5"/>
    <w:rsid w:val="003E3BCD"/>
    <w:rsid w:val="003E4323"/>
    <w:rsid w:val="003E5FF3"/>
    <w:rsid w:val="003F0020"/>
    <w:rsid w:val="00402631"/>
    <w:rsid w:val="00403808"/>
    <w:rsid w:val="00407F84"/>
    <w:rsid w:val="004103B6"/>
    <w:rsid w:val="00417CF3"/>
    <w:rsid w:val="00423374"/>
    <w:rsid w:val="004248D0"/>
    <w:rsid w:val="004250D3"/>
    <w:rsid w:val="00430F3B"/>
    <w:rsid w:val="00431B15"/>
    <w:rsid w:val="00431E35"/>
    <w:rsid w:val="00432480"/>
    <w:rsid w:val="0043354A"/>
    <w:rsid w:val="00435C59"/>
    <w:rsid w:val="004366F5"/>
    <w:rsid w:val="00457502"/>
    <w:rsid w:val="00460CCF"/>
    <w:rsid w:val="00460F98"/>
    <w:rsid w:val="00463356"/>
    <w:rsid w:val="00464B41"/>
    <w:rsid w:val="00465321"/>
    <w:rsid w:val="00466B32"/>
    <w:rsid w:val="00476A2F"/>
    <w:rsid w:val="004827FA"/>
    <w:rsid w:val="00491136"/>
    <w:rsid w:val="004922F6"/>
    <w:rsid w:val="004A0072"/>
    <w:rsid w:val="004A144E"/>
    <w:rsid w:val="004A15AC"/>
    <w:rsid w:val="004A2556"/>
    <w:rsid w:val="004A39EC"/>
    <w:rsid w:val="004A5843"/>
    <w:rsid w:val="004B625B"/>
    <w:rsid w:val="004B79B5"/>
    <w:rsid w:val="004C1C14"/>
    <w:rsid w:val="004C6590"/>
    <w:rsid w:val="004E4AD5"/>
    <w:rsid w:val="004E5E82"/>
    <w:rsid w:val="004E610E"/>
    <w:rsid w:val="004F2089"/>
    <w:rsid w:val="005010EE"/>
    <w:rsid w:val="00501EBC"/>
    <w:rsid w:val="005168C1"/>
    <w:rsid w:val="00526D84"/>
    <w:rsid w:val="0053310D"/>
    <w:rsid w:val="00550CFC"/>
    <w:rsid w:val="0055176D"/>
    <w:rsid w:val="00554855"/>
    <w:rsid w:val="00554A14"/>
    <w:rsid w:val="00566187"/>
    <w:rsid w:val="00566D3E"/>
    <w:rsid w:val="0057327F"/>
    <w:rsid w:val="00576DF2"/>
    <w:rsid w:val="00577AB3"/>
    <w:rsid w:val="00583C55"/>
    <w:rsid w:val="005860F7"/>
    <w:rsid w:val="00587026"/>
    <w:rsid w:val="005900D5"/>
    <w:rsid w:val="00593565"/>
    <w:rsid w:val="005956E2"/>
    <w:rsid w:val="005A0E9D"/>
    <w:rsid w:val="005A29DF"/>
    <w:rsid w:val="005A598C"/>
    <w:rsid w:val="005B4CB1"/>
    <w:rsid w:val="005C2AB1"/>
    <w:rsid w:val="005C7811"/>
    <w:rsid w:val="005D1915"/>
    <w:rsid w:val="005D32F1"/>
    <w:rsid w:val="005D7037"/>
    <w:rsid w:val="00604F2D"/>
    <w:rsid w:val="00607019"/>
    <w:rsid w:val="0062233E"/>
    <w:rsid w:val="006263D0"/>
    <w:rsid w:val="006406D0"/>
    <w:rsid w:val="00640EA4"/>
    <w:rsid w:val="006429A2"/>
    <w:rsid w:val="00646C9D"/>
    <w:rsid w:val="00654127"/>
    <w:rsid w:val="00657E0D"/>
    <w:rsid w:val="00661855"/>
    <w:rsid w:val="00662A08"/>
    <w:rsid w:val="00665EE3"/>
    <w:rsid w:val="00677424"/>
    <w:rsid w:val="006774CE"/>
    <w:rsid w:val="006774DF"/>
    <w:rsid w:val="00680E41"/>
    <w:rsid w:val="00682BE4"/>
    <w:rsid w:val="00682CF7"/>
    <w:rsid w:val="00691CFB"/>
    <w:rsid w:val="00694965"/>
    <w:rsid w:val="00694BC3"/>
    <w:rsid w:val="00696FF0"/>
    <w:rsid w:val="006A254F"/>
    <w:rsid w:val="006A6608"/>
    <w:rsid w:val="006B1350"/>
    <w:rsid w:val="006C7113"/>
    <w:rsid w:val="006D5214"/>
    <w:rsid w:val="006D531E"/>
    <w:rsid w:val="006D60EA"/>
    <w:rsid w:val="006D65C7"/>
    <w:rsid w:val="006D663A"/>
    <w:rsid w:val="006D784C"/>
    <w:rsid w:val="006E28C9"/>
    <w:rsid w:val="006E3C18"/>
    <w:rsid w:val="006E60D0"/>
    <w:rsid w:val="006E66E3"/>
    <w:rsid w:val="006E7248"/>
    <w:rsid w:val="006F0547"/>
    <w:rsid w:val="006F489F"/>
    <w:rsid w:val="006F66F4"/>
    <w:rsid w:val="006F6AA9"/>
    <w:rsid w:val="007055C5"/>
    <w:rsid w:val="00717515"/>
    <w:rsid w:val="0072010A"/>
    <w:rsid w:val="00721DBE"/>
    <w:rsid w:val="00721E16"/>
    <w:rsid w:val="00724C29"/>
    <w:rsid w:val="007256F6"/>
    <w:rsid w:val="00741F0F"/>
    <w:rsid w:val="00743CC8"/>
    <w:rsid w:val="00743FBF"/>
    <w:rsid w:val="00751ED0"/>
    <w:rsid w:val="0076316D"/>
    <w:rsid w:val="00763C2C"/>
    <w:rsid w:val="00764F0D"/>
    <w:rsid w:val="00766918"/>
    <w:rsid w:val="007723DA"/>
    <w:rsid w:val="00773087"/>
    <w:rsid w:val="00781A3E"/>
    <w:rsid w:val="00782A20"/>
    <w:rsid w:val="007838A1"/>
    <w:rsid w:val="00787A1F"/>
    <w:rsid w:val="00790C3F"/>
    <w:rsid w:val="00796B1A"/>
    <w:rsid w:val="007A4E8A"/>
    <w:rsid w:val="007A69A4"/>
    <w:rsid w:val="007B594A"/>
    <w:rsid w:val="007B6759"/>
    <w:rsid w:val="007C5A49"/>
    <w:rsid w:val="007D3B2D"/>
    <w:rsid w:val="007D603C"/>
    <w:rsid w:val="007E3439"/>
    <w:rsid w:val="007E79AF"/>
    <w:rsid w:val="007F58F5"/>
    <w:rsid w:val="00800FC3"/>
    <w:rsid w:val="00803DD1"/>
    <w:rsid w:val="00805231"/>
    <w:rsid w:val="00807032"/>
    <w:rsid w:val="00810EB3"/>
    <w:rsid w:val="008139FB"/>
    <w:rsid w:val="0081531E"/>
    <w:rsid w:val="00822CC1"/>
    <w:rsid w:val="008255F1"/>
    <w:rsid w:val="00830043"/>
    <w:rsid w:val="00840CD4"/>
    <w:rsid w:val="008419AB"/>
    <w:rsid w:val="008436CE"/>
    <w:rsid w:val="00860B81"/>
    <w:rsid w:val="008637E0"/>
    <w:rsid w:val="00871BAF"/>
    <w:rsid w:val="0087781A"/>
    <w:rsid w:val="008A5D38"/>
    <w:rsid w:val="008A6585"/>
    <w:rsid w:val="008A6822"/>
    <w:rsid w:val="008B3C48"/>
    <w:rsid w:val="008C182C"/>
    <w:rsid w:val="008C7BE2"/>
    <w:rsid w:val="008D5CB5"/>
    <w:rsid w:val="008E04B4"/>
    <w:rsid w:val="008E21E2"/>
    <w:rsid w:val="008E62E9"/>
    <w:rsid w:val="008E65E2"/>
    <w:rsid w:val="008F249A"/>
    <w:rsid w:val="008F34E1"/>
    <w:rsid w:val="008F7B05"/>
    <w:rsid w:val="0091034B"/>
    <w:rsid w:val="009109E1"/>
    <w:rsid w:val="00912E6C"/>
    <w:rsid w:val="00917D0B"/>
    <w:rsid w:val="00924FCE"/>
    <w:rsid w:val="00925D91"/>
    <w:rsid w:val="00930143"/>
    <w:rsid w:val="00933F55"/>
    <w:rsid w:val="009340A2"/>
    <w:rsid w:val="00934D1C"/>
    <w:rsid w:val="00942D6A"/>
    <w:rsid w:val="00944CBA"/>
    <w:rsid w:val="009454E2"/>
    <w:rsid w:val="00945B6C"/>
    <w:rsid w:val="009461C3"/>
    <w:rsid w:val="0094773B"/>
    <w:rsid w:val="00950566"/>
    <w:rsid w:val="0095077C"/>
    <w:rsid w:val="009529DB"/>
    <w:rsid w:val="00955F36"/>
    <w:rsid w:val="009656D9"/>
    <w:rsid w:val="009748E5"/>
    <w:rsid w:val="00976318"/>
    <w:rsid w:val="00976B63"/>
    <w:rsid w:val="00977045"/>
    <w:rsid w:val="00980743"/>
    <w:rsid w:val="00983EAC"/>
    <w:rsid w:val="0099024A"/>
    <w:rsid w:val="0099082F"/>
    <w:rsid w:val="009A52EF"/>
    <w:rsid w:val="009B2C3E"/>
    <w:rsid w:val="009B5818"/>
    <w:rsid w:val="009B73BF"/>
    <w:rsid w:val="009C5C02"/>
    <w:rsid w:val="009D23C9"/>
    <w:rsid w:val="009D2AA6"/>
    <w:rsid w:val="009E00AE"/>
    <w:rsid w:val="009E4E5A"/>
    <w:rsid w:val="00A01179"/>
    <w:rsid w:val="00A065CE"/>
    <w:rsid w:val="00A1104A"/>
    <w:rsid w:val="00A14222"/>
    <w:rsid w:val="00A1422B"/>
    <w:rsid w:val="00A14F7F"/>
    <w:rsid w:val="00A1540D"/>
    <w:rsid w:val="00A20B80"/>
    <w:rsid w:val="00A30D6A"/>
    <w:rsid w:val="00A31BE3"/>
    <w:rsid w:val="00A32638"/>
    <w:rsid w:val="00A330C0"/>
    <w:rsid w:val="00A34D46"/>
    <w:rsid w:val="00A35C62"/>
    <w:rsid w:val="00A36ADE"/>
    <w:rsid w:val="00A456CD"/>
    <w:rsid w:val="00A5125C"/>
    <w:rsid w:val="00A55E1E"/>
    <w:rsid w:val="00A560CC"/>
    <w:rsid w:val="00A61592"/>
    <w:rsid w:val="00A63BA7"/>
    <w:rsid w:val="00A657B7"/>
    <w:rsid w:val="00A70EBC"/>
    <w:rsid w:val="00A7562D"/>
    <w:rsid w:val="00A75E15"/>
    <w:rsid w:val="00A772E2"/>
    <w:rsid w:val="00A80E09"/>
    <w:rsid w:val="00A827BF"/>
    <w:rsid w:val="00A83DA7"/>
    <w:rsid w:val="00A85064"/>
    <w:rsid w:val="00A85D6C"/>
    <w:rsid w:val="00A87198"/>
    <w:rsid w:val="00A903A2"/>
    <w:rsid w:val="00A92DDE"/>
    <w:rsid w:val="00AA5318"/>
    <w:rsid w:val="00AB4359"/>
    <w:rsid w:val="00AB763E"/>
    <w:rsid w:val="00AD1BDE"/>
    <w:rsid w:val="00AD3C0E"/>
    <w:rsid w:val="00AD4497"/>
    <w:rsid w:val="00AE1128"/>
    <w:rsid w:val="00AE6626"/>
    <w:rsid w:val="00AE6FE5"/>
    <w:rsid w:val="00AF0B5E"/>
    <w:rsid w:val="00AF7B76"/>
    <w:rsid w:val="00B03095"/>
    <w:rsid w:val="00B03EBB"/>
    <w:rsid w:val="00B0594A"/>
    <w:rsid w:val="00B077FB"/>
    <w:rsid w:val="00B10D85"/>
    <w:rsid w:val="00B13569"/>
    <w:rsid w:val="00B171C2"/>
    <w:rsid w:val="00B21002"/>
    <w:rsid w:val="00B329F1"/>
    <w:rsid w:val="00B33264"/>
    <w:rsid w:val="00B33CEC"/>
    <w:rsid w:val="00B33F5F"/>
    <w:rsid w:val="00B405A1"/>
    <w:rsid w:val="00B425D7"/>
    <w:rsid w:val="00B43D12"/>
    <w:rsid w:val="00B46FFB"/>
    <w:rsid w:val="00B51E52"/>
    <w:rsid w:val="00B53276"/>
    <w:rsid w:val="00B5687B"/>
    <w:rsid w:val="00B56DAD"/>
    <w:rsid w:val="00B623ED"/>
    <w:rsid w:val="00B6603C"/>
    <w:rsid w:val="00B77E44"/>
    <w:rsid w:val="00B81793"/>
    <w:rsid w:val="00B869DB"/>
    <w:rsid w:val="00B9010B"/>
    <w:rsid w:val="00B910A1"/>
    <w:rsid w:val="00B923E8"/>
    <w:rsid w:val="00B9592E"/>
    <w:rsid w:val="00B95EA5"/>
    <w:rsid w:val="00B974E7"/>
    <w:rsid w:val="00B979D2"/>
    <w:rsid w:val="00BA0621"/>
    <w:rsid w:val="00BA1090"/>
    <w:rsid w:val="00BA2A46"/>
    <w:rsid w:val="00BC6FD7"/>
    <w:rsid w:val="00BD71C5"/>
    <w:rsid w:val="00BE1A9C"/>
    <w:rsid w:val="00BE31CB"/>
    <w:rsid w:val="00BE383A"/>
    <w:rsid w:val="00BE6E45"/>
    <w:rsid w:val="00BF2004"/>
    <w:rsid w:val="00BF4911"/>
    <w:rsid w:val="00C024D6"/>
    <w:rsid w:val="00C0330D"/>
    <w:rsid w:val="00C15D41"/>
    <w:rsid w:val="00C15E3C"/>
    <w:rsid w:val="00C2459E"/>
    <w:rsid w:val="00C277BA"/>
    <w:rsid w:val="00C35BEE"/>
    <w:rsid w:val="00C37139"/>
    <w:rsid w:val="00C44EB4"/>
    <w:rsid w:val="00C45279"/>
    <w:rsid w:val="00C57837"/>
    <w:rsid w:val="00C6680A"/>
    <w:rsid w:val="00C71D34"/>
    <w:rsid w:val="00C72AB2"/>
    <w:rsid w:val="00C77091"/>
    <w:rsid w:val="00C82910"/>
    <w:rsid w:val="00C87122"/>
    <w:rsid w:val="00C93CEF"/>
    <w:rsid w:val="00C943FB"/>
    <w:rsid w:val="00C94409"/>
    <w:rsid w:val="00CA542C"/>
    <w:rsid w:val="00CC1AA0"/>
    <w:rsid w:val="00CC2D43"/>
    <w:rsid w:val="00CC3C82"/>
    <w:rsid w:val="00CC5A19"/>
    <w:rsid w:val="00CD0842"/>
    <w:rsid w:val="00CD146C"/>
    <w:rsid w:val="00CE0836"/>
    <w:rsid w:val="00CE1E30"/>
    <w:rsid w:val="00CE4737"/>
    <w:rsid w:val="00CE5D97"/>
    <w:rsid w:val="00CF3EE3"/>
    <w:rsid w:val="00CF3F7B"/>
    <w:rsid w:val="00CF7C22"/>
    <w:rsid w:val="00D11B3D"/>
    <w:rsid w:val="00D13244"/>
    <w:rsid w:val="00D24A44"/>
    <w:rsid w:val="00D25CFC"/>
    <w:rsid w:val="00D26292"/>
    <w:rsid w:val="00D34B55"/>
    <w:rsid w:val="00D45407"/>
    <w:rsid w:val="00D540B7"/>
    <w:rsid w:val="00D5460B"/>
    <w:rsid w:val="00D54AB7"/>
    <w:rsid w:val="00D65E7C"/>
    <w:rsid w:val="00D7244B"/>
    <w:rsid w:val="00D726C3"/>
    <w:rsid w:val="00D7500F"/>
    <w:rsid w:val="00D755CC"/>
    <w:rsid w:val="00D8042F"/>
    <w:rsid w:val="00D9151F"/>
    <w:rsid w:val="00D946ED"/>
    <w:rsid w:val="00DA10AD"/>
    <w:rsid w:val="00DA10BA"/>
    <w:rsid w:val="00DA2470"/>
    <w:rsid w:val="00DA2DD9"/>
    <w:rsid w:val="00DA436B"/>
    <w:rsid w:val="00DA4CDE"/>
    <w:rsid w:val="00DC5445"/>
    <w:rsid w:val="00DC7E76"/>
    <w:rsid w:val="00DD1E96"/>
    <w:rsid w:val="00DD7066"/>
    <w:rsid w:val="00DE1581"/>
    <w:rsid w:val="00DE310B"/>
    <w:rsid w:val="00DE3242"/>
    <w:rsid w:val="00DE473B"/>
    <w:rsid w:val="00E0293C"/>
    <w:rsid w:val="00E03A4E"/>
    <w:rsid w:val="00E05A5A"/>
    <w:rsid w:val="00E12B69"/>
    <w:rsid w:val="00E15AB7"/>
    <w:rsid w:val="00E21FF9"/>
    <w:rsid w:val="00E331C9"/>
    <w:rsid w:val="00E338E5"/>
    <w:rsid w:val="00E34D9D"/>
    <w:rsid w:val="00E361F5"/>
    <w:rsid w:val="00E45435"/>
    <w:rsid w:val="00E531B3"/>
    <w:rsid w:val="00E535E4"/>
    <w:rsid w:val="00E543DF"/>
    <w:rsid w:val="00E71F92"/>
    <w:rsid w:val="00E73CA8"/>
    <w:rsid w:val="00E90B65"/>
    <w:rsid w:val="00E94D89"/>
    <w:rsid w:val="00E96A96"/>
    <w:rsid w:val="00EA5B5E"/>
    <w:rsid w:val="00EA7D41"/>
    <w:rsid w:val="00EB2E1E"/>
    <w:rsid w:val="00EB5C24"/>
    <w:rsid w:val="00EB5D00"/>
    <w:rsid w:val="00EC3553"/>
    <w:rsid w:val="00EC3949"/>
    <w:rsid w:val="00EC54E7"/>
    <w:rsid w:val="00ED0F4E"/>
    <w:rsid w:val="00ED5F2E"/>
    <w:rsid w:val="00ED703B"/>
    <w:rsid w:val="00EF5A66"/>
    <w:rsid w:val="00F006B3"/>
    <w:rsid w:val="00F066C2"/>
    <w:rsid w:val="00F17200"/>
    <w:rsid w:val="00F27522"/>
    <w:rsid w:val="00F309C1"/>
    <w:rsid w:val="00F30DA6"/>
    <w:rsid w:val="00F35052"/>
    <w:rsid w:val="00F358C8"/>
    <w:rsid w:val="00F371D7"/>
    <w:rsid w:val="00F44C95"/>
    <w:rsid w:val="00F56141"/>
    <w:rsid w:val="00F561A1"/>
    <w:rsid w:val="00F648B7"/>
    <w:rsid w:val="00F67076"/>
    <w:rsid w:val="00F73BF7"/>
    <w:rsid w:val="00F7409C"/>
    <w:rsid w:val="00F874A2"/>
    <w:rsid w:val="00F875A0"/>
    <w:rsid w:val="00F900A0"/>
    <w:rsid w:val="00F93F73"/>
    <w:rsid w:val="00F9406C"/>
    <w:rsid w:val="00F97126"/>
    <w:rsid w:val="00FB10B3"/>
    <w:rsid w:val="00FB5C82"/>
    <w:rsid w:val="00FB6C52"/>
    <w:rsid w:val="00FB726D"/>
    <w:rsid w:val="00FB7551"/>
    <w:rsid w:val="00FC005C"/>
    <w:rsid w:val="00FC548A"/>
    <w:rsid w:val="00FC5D76"/>
    <w:rsid w:val="00FC675D"/>
    <w:rsid w:val="00FD0A2F"/>
    <w:rsid w:val="00FD52D8"/>
    <w:rsid w:val="00FD54A5"/>
    <w:rsid w:val="00FE6694"/>
    <w:rsid w:val="00FF398F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5785"/>
  <w15:docId w15:val="{187717B4-7BE6-430F-B0E4-6668F4C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D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1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581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1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581"/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dm-input-container">
    <w:name w:val="_dm-input-container"/>
    <w:basedOn w:val="DefaultParagraphFont"/>
    <w:rsid w:val="00E03A4E"/>
  </w:style>
  <w:style w:type="paragraph" w:styleId="NormalWeb">
    <w:name w:val="Normal (Web)"/>
    <w:basedOn w:val="Normal"/>
    <w:uiPriority w:val="99"/>
    <w:unhideWhenUsed/>
    <w:rsid w:val="00F006B3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827F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4F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86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4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3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6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60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3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53602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13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483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25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30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324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581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310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74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03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6344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2299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803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4781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386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77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dantribune.com/article279094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udantribune.com/article27909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993BF2EEE7540B078C269B267F9F0" ma:contentTypeVersion="18" ma:contentTypeDescription="Create a new document." ma:contentTypeScope="" ma:versionID="0de0ed6009d59e5e177d69759c4b13b6">
  <xsd:schema xmlns:xsd="http://www.w3.org/2001/XMLSchema" xmlns:xs="http://www.w3.org/2001/XMLSchema" xmlns:p="http://schemas.microsoft.com/office/2006/metadata/properties" xmlns:ns3="55902e33-b36a-4773-8151-8d2a913b6c59" xmlns:ns4="e5c0d9d0-e5db-40c6-98c4-6b9dea9a5489" targetNamespace="http://schemas.microsoft.com/office/2006/metadata/properties" ma:root="true" ma:fieldsID="9aef09beaa04b75c9f159ce4c5735b04" ns3:_="" ns4:_="">
    <xsd:import namespace="55902e33-b36a-4773-8151-8d2a913b6c59"/>
    <xsd:import namespace="e5c0d9d0-e5db-40c6-98c4-6b9dea9a54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02e33-b36a-4773-8151-8d2a913b6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0d9d0-e5db-40c6-98c4-6b9dea9a5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c0d9d0-e5db-40c6-98c4-6b9dea9a5489" xsi:nil="true"/>
  </documentManagement>
</p:properties>
</file>

<file path=customXml/itemProps1.xml><?xml version="1.0" encoding="utf-8"?>
<ds:datastoreItem xmlns:ds="http://schemas.openxmlformats.org/officeDocument/2006/customXml" ds:itemID="{2D009FD8-CC09-449B-AD79-51D69B6D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02e33-b36a-4773-8151-8d2a913b6c59"/>
    <ds:schemaRef ds:uri="e5c0d9d0-e5db-40c6-98c4-6b9dea9a5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7747A-8FA4-4915-9F3D-8BA9DBE21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3C8E7-0E7A-4C00-89D8-9C18D0FF08C9}">
  <ds:schemaRefs>
    <ds:schemaRef ds:uri="http://schemas.microsoft.com/office/2006/metadata/properties"/>
    <ds:schemaRef ds:uri="http://schemas.microsoft.com/office/infopath/2007/PartnerControls"/>
    <ds:schemaRef ds:uri="e5c0d9d0-e5db-40c6-98c4-6b9dea9a5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Marie Arangno</dc:creator>
  <cp:lastModifiedBy>Lorraine Arangno</cp:lastModifiedBy>
  <cp:revision>21</cp:revision>
  <dcterms:created xsi:type="dcterms:W3CDTF">2025-05-24T19:23:00Z</dcterms:created>
  <dcterms:modified xsi:type="dcterms:W3CDTF">2026-01-08T19:58:00Z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0x010100EF5993BF2EEE7540B078C269B267F9F0</vt:lpwstr>
  </property>
</Properties>
</file>