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E05211" w:rsidRPr="004A7E39" w14:paraId="4E5528B1" w14:textId="77777777" w:rsidTr="49F3CD66">
        <w:tc>
          <w:tcPr>
            <w:tcW w:w="4680" w:type="dxa"/>
          </w:tcPr>
          <w:p w14:paraId="6404AAD7" w14:textId="19175F47" w:rsidR="00E05211" w:rsidRPr="00287EAE" w:rsidRDefault="00E05211" w:rsidP="00287EAE">
            <w:pPr>
              <w:pStyle w:val="Title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287EA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Phil </w:t>
            </w:r>
            <w:r w:rsidR="004A42AF" w:rsidRPr="00287EA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1120</w:t>
            </w:r>
            <w:r w:rsidRPr="00287EA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: </w:t>
            </w:r>
            <w:r w:rsidR="004A42AF" w:rsidRPr="00287EA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Critical Thinking</w:t>
            </w:r>
          </w:p>
          <w:p w14:paraId="221AEC39" w14:textId="0472DC1C" w:rsidR="00E05211" w:rsidRPr="00E05211" w:rsidRDefault="00EA0719" w:rsidP="00287EAE">
            <w:pPr>
              <w:pStyle w:val="Title"/>
              <w:rPr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Spring</w:t>
            </w:r>
            <w:r w:rsidR="00E05211" w:rsidRPr="00287EA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202</w:t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680" w:type="dxa"/>
          </w:tcPr>
          <w:p w14:paraId="7DE512AE" w14:textId="77777777" w:rsidR="00E05211" w:rsidRPr="00E05211" w:rsidRDefault="00E05211" w:rsidP="008E2068">
            <w:pPr>
              <w:spacing w:line="276" w:lineRule="auto"/>
              <w:jc w:val="right"/>
              <w:rPr>
                <w:rFonts w:cstheme="minorHAnsi"/>
                <w:sz w:val="22"/>
              </w:rPr>
            </w:pPr>
            <w:r w:rsidRPr="00E05211">
              <w:rPr>
                <w:rFonts w:cstheme="minorHAnsi"/>
                <w:sz w:val="22"/>
              </w:rPr>
              <w:t>Jennifer Jensen, PhD</w:t>
            </w:r>
          </w:p>
          <w:p w14:paraId="6D8F1629" w14:textId="69180609" w:rsidR="00E05211" w:rsidRDefault="00651126" w:rsidP="008E2068">
            <w:pPr>
              <w:spacing w:line="276" w:lineRule="auto"/>
              <w:jc w:val="right"/>
              <w:rPr>
                <w:rFonts w:cstheme="minorHAnsi"/>
                <w:sz w:val="22"/>
              </w:rPr>
            </w:pPr>
            <w:hyperlink r:id="rId8" w:history="1">
              <w:r w:rsidRPr="00515935">
                <w:rPr>
                  <w:rStyle w:val="Hyperlink"/>
                  <w:rFonts w:cstheme="minorHAnsi"/>
                  <w:sz w:val="22"/>
                </w:rPr>
                <w:t>jjensen2@uccs.edu</w:t>
              </w:r>
            </w:hyperlink>
          </w:p>
          <w:p w14:paraId="5AEDBDF5" w14:textId="77777777" w:rsidR="00651126" w:rsidRDefault="00FD1644" w:rsidP="008E2068">
            <w:pPr>
              <w:spacing w:line="276" w:lineRule="auto"/>
              <w:jc w:val="right"/>
              <w:rPr>
                <w:rFonts w:cstheme="minorHAnsi"/>
                <w:bCs/>
                <w:sz w:val="22"/>
              </w:rPr>
            </w:pPr>
            <w:r w:rsidRPr="00FD1644">
              <w:rPr>
                <w:rFonts w:cstheme="minorHAnsi"/>
                <w:bCs/>
                <w:sz w:val="22"/>
              </w:rPr>
              <w:t>Off</w:t>
            </w:r>
            <w:r>
              <w:rPr>
                <w:rFonts w:cstheme="minorHAnsi"/>
                <w:bCs/>
                <w:sz w:val="22"/>
              </w:rPr>
              <w:t>ice: Columbine 4054</w:t>
            </w:r>
          </w:p>
          <w:p w14:paraId="5EF145D7" w14:textId="1269A0B6" w:rsidR="00980EDC" w:rsidRDefault="00FD1644" w:rsidP="49F3CD66">
            <w:pPr>
              <w:spacing w:line="276" w:lineRule="auto"/>
              <w:jc w:val="right"/>
              <w:rPr>
                <w:sz w:val="22"/>
              </w:rPr>
            </w:pPr>
            <w:r w:rsidRPr="49F3CD66">
              <w:rPr>
                <w:sz w:val="22"/>
              </w:rPr>
              <w:t>Office Hours: Tues/Thurs</w:t>
            </w:r>
            <w:r w:rsidR="00980EDC" w:rsidRPr="49F3CD66">
              <w:rPr>
                <w:sz w:val="22"/>
              </w:rPr>
              <w:t xml:space="preserve"> </w:t>
            </w:r>
            <w:r w:rsidR="0037260C">
              <w:rPr>
                <w:sz w:val="22"/>
              </w:rPr>
              <w:t>1</w:t>
            </w:r>
            <w:r w:rsidR="00EA0719">
              <w:rPr>
                <w:sz w:val="22"/>
              </w:rPr>
              <w:t>2</w:t>
            </w:r>
            <w:r w:rsidR="0037260C">
              <w:rPr>
                <w:sz w:val="22"/>
              </w:rPr>
              <w:t>:</w:t>
            </w:r>
            <w:r w:rsidR="00EA0719">
              <w:rPr>
                <w:sz w:val="22"/>
              </w:rPr>
              <w:t>15pm</w:t>
            </w:r>
            <w:r w:rsidR="0037260C">
              <w:rPr>
                <w:sz w:val="22"/>
              </w:rPr>
              <w:t>-</w:t>
            </w:r>
            <w:r w:rsidR="00EA0719">
              <w:rPr>
                <w:sz w:val="22"/>
              </w:rPr>
              <w:t>1</w:t>
            </w:r>
            <w:r w:rsidR="0037260C">
              <w:rPr>
                <w:sz w:val="22"/>
              </w:rPr>
              <w:t>:</w:t>
            </w:r>
            <w:r w:rsidR="00EA0719">
              <w:rPr>
                <w:sz w:val="22"/>
              </w:rPr>
              <w:t>45pm</w:t>
            </w:r>
            <w:r w:rsidR="00980EDC" w:rsidRPr="49F3CD66">
              <w:rPr>
                <w:sz w:val="22"/>
              </w:rPr>
              <w:t xml:space="preserve"> </w:t>
            </w:r>
          </w:p>
          <w:p w14:paraId="2B53F119" w14:textId="4EE2695F" w:rsidR="00FD1644" w:rsidRPr="00FD1644" w:rsidRDefault="00980EDC" w:rsidP="008E2068">
            <w:pPr>
              <w:spacing w:line="276" w:lineRule="auto"/>
              <w:jc w:val="right"/>
              <w:rPr>
                <w:rFonts w:cstheme="minorHAnsi"/>
                <w:bCs/>
                <w:sz w:val="22"/>
              </w:rPr>
            </w:pPr>
            <w:r>
              <w:rPr>
                <w:rFonts w:cstheme="minorHAnsi"/>
                <w:bCs/>
                <w:sz w:val="22"/>
              </w:rPr>
              <w:t>or By Appointment</w:t>
            </w:r>
          </w:p>
        </w:tc>
      </w:tr>
      <w:tr w:rsidR="00E05211" w:rsidRPr="004A7E39" w14:paraId="0AEFDD21" w14:textId="77777777" w:rsidTr="49F3CD66">
        <w:tc>
          <w:tcPr>
            <w:tcW w:w="9360" w:type="dxa"/>
            <w:gridSpan w:val="2"/>
          </w:tcPr>
          <w:p w14:paraId="3406FB9F" w14:textId="77777777" w:rsidR="00E05211" w:rsidRPr="004A7E39" w:rsidRDefault="00E05211" w:rsidP="008E2068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mallCaps/>
                <w:noProof/>
              </w:rPr>
            </w:pPr>
            <w:r w:rsidRPr="004A7E39">
              <w:rPr>
                <w:noProof/>
              </w:rPr>
              <w:drawing>
                <wp:inline distT="0" distB="0" distL="0" distR="0" wp14:anchorId="2F02F0B7" wp14:editId="1ED95906">
                  <wp:extent cx="5772647" cy="1884680"/>
                  <wp:effectExtent l="0" t="0" r="0" b="1270"/>
                  <wp:docPr id="2110933774" name="Picture 2110933774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9950" cy="1887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C8F422" w14:textId="77777777" w:rsidR="004F4803" w:rsidRPr="004F4803" w:rsidRDefault="004F4803">
      <w:pPr>
        <w:rPr>
          <w:rFonts w:ascii="Calibri" w:hAnsi="Calibri"/>
          <w:sz w:val="22"/>
          <w:szCs w:val="22"/>
        </w:rPr>
      </w:pPr>
    </w:p>
    <w:p w14:paraId="024A9C44" w14:textId="77777777" w:rsidR="00FE10A6" w:rsidRPr="00AC4AF9" w:rsidRDefault="00FE10A6" w:rsidP="00AC4AF9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AC4AF9">
        <w:rPr>
          <w:rFonts w:asciiTheme="minorHAnsi" w:hAnsiTheme="minorHAnsi" w:cstheme="minorHAnsi"/>
          <w:sz w:val="22"/>
          <w:szCs w:val="22"/>
        </w:rPr>
        <w:t>Course Description</w:t>
      </w:r>
      <w:r w:rsidR="006876DA" w:rsidRPr="00AC4AF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597D00" w14:textId="77777777" w:rsidR="006876DA" w:rsidRPr="004F4803" w:rsidRDefault="006876DA" w:rsidP="006876DA">
      <w:pPr>
        <w:rPr>
          <w:rFonts w:ascii="Calibri" w:hAnsi="Calibri"/>
          <w:sz w:val="22"/>
          <w:szCs w:val="22"/>
        </w:rPr>
      </w:pPr>
      <w:r w:rsidRPr="004F4803">
        <w:rPr>
          <w:rFonts w:ascii="Calibri" w:hAnsi="Calibri"/>
          <w:sz w:val="22"/>
          <w:szCs w:val="22"/>
        </w:rPr>
        <w:t>Introduction to the formal and informal standards and critical techniques used in the evaluation o</w:t>
      </w:r>
      <w:r w:rsidR="00816F4C" w:rsidRPr="004F4803">
        <w:rPr>
          <w:rFonts w:ascii="Calibri" w:hAnsi="Calibri"/>
          <w:sz w:val="22"/>
          <w:szCs w:val="22"/>
        </w:rPr>
        <w:t>f daily reasoning and argument (from Course Catalog)</w:t>
      </w:r>
    </w:p>
    <w:p w14:paraId="1B1D277F" w14:textId="6FBF304E" w:rsidR="004F4803" w:rsidRPr="004F4803" w:rsidRDefault="004F4803">
      <w:pPr>
        <w:rPr>
          <w:rFonts w:ascii="Calibri" w:hAnsi="Calibri"/>
          <w:sz w:val="22"/>
          <w:szCs w:val="22"/>
        </w:rPr>
      </w:pPr>
    </w:p>
    <w:p w14:paraId="4880E9FA" w14:textId="0A122B0C" w:rsidR="006876DA" w:rsidRPr="00F446AD" w:rsidRDefault="006876DA" w:rsidP="00F446AD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F446AD">
        <w:rPr>
          <w:rFonts w:asciiTheme="minorHAnsi" w:hAnsiTheme="minorHAnsi" w:cstheme="minorHAnsi"/>
          <w:sz w:val="22"/>
          <w:szCs w:val="22"/>
        </w:rPr>
        <w:t>Course Objectives</w:t>
      </w:r>
    </w:p>
    <w:p w14:paraId="149CE4EA" w14:textId="2AC524CD" w:rsidR="006876DA" w:rsidRPr="004F4803" w:rsidRDefault="006876DA" w:rsidP="006876DA">
      <w:pPr>
        <w:rPr>
          <w:rFonts w:ascii="Calibri" w:hAnsi="Calibri"/>
          <w:sz w:val="22"/>
          <w:szCs w:val="22"/>
        </w:rPr>
      </w:pPr>
      <w:r w:rsidRPr="004F4803">
        <w:rPr>
          <w:rFonts w:ascii="Calibri" w:hAnsi="Calibri"/>
          <w:sz w:val="22"/>
          <w:szCs w:val="22"/>
        </w:rPr>
        <w:t>Upon completion of this course, students will</w:t>
      </w:r>
      <w:r w:rsidR="008F70A6">
        <w:rPr>
          <w:rFonts w:ascii="Calibri" w:hAnsi="Calibri"/>
          <w:sz w:val="22"/>
          <w:szCs w:val="22"/>
        </w:rPr>
        <w:t xml:space="preserve"> be able to</w:t>
      </w:r>
      <w:r w:rsidRPr="004F4803">
        <w:rPr>
          <w:rFonts w:ascii="Calibri" w:hAnsi="Calibri"/>
          <w:sz w:val="22"/>
          <w:szCs w:val="22"/>
        </w:rPr>
        <w:t>:</w:t>
      </w:r>
    </w:p>
    <w:p w14:paraId="6206B2EE" w14:textId="21F5FDE3" w:rsidR="006876DA" w:rsidRPr="004F4803" w:rsidRDefault="008F70A6" w:rsidP="006876DA">
      <w:pPr>
        <w:pStyle w:val="1BulletList"/>
        <w:numPr>
          <w:ilvl w:val="0"/>
          <w:numId w:val="15"/>
        </w:numPr>
        <w:tabs>
          <w:tab w:val="clear" w:pos="360"/>
        </w:tabs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</w:t>
      </w:r>
      <w:r w:rsidR="006876DA" w:rsidRPr="004F4803">
        <w:rPr>
          <w:rFonts w:ascii="Calibri" w:hAnsi="Calibri"/>
          <w:sz w:val="22"/>
          <w:szCs w:val="22"/>
        </w:rPr>
        <w:t>dentify, evaluate, and construct inductive and deductive arguments</w:t>
      </w:r>
    </w:p>
    <w:p w14:paraId="360B5111" w14:textId="77777777" w:rsidR="006876DA" w:rsidRPr="004F4803" w:rsidRDefault="008F70A6" w:rsidP="006876DA">
      <w:pPr>
        <w:pStyle w:val="1BulletList"/>
        <w:numPr>
          <w:ilvl w:val="0"/>
          <w:numId w:val="15"/>
        </w:numPr>
        <w:tabs>
          <w:tab w:val="clear" w:pos="360"/>
        </w:tabs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</w:t>
      </w:r>
      <w:r w:rsidR="006876DA" w:rsidRPr="004F4803">
        <w:rPr>
          <w:rFonts w:ascii="Calibri" w:hAnsi="Calibri"/>
          <w:sz w:val="22"/>
          <w:szCs w:val="22"/>
        </w:rPr>
        <w:t>dentify common fallacies of reasoning</w:t>
      </w:r>
    </w:p>
    <w:p w14:paraId="6B31D5A3" w14:textId="31910349" w:rsidR="006876DA" w:rsidRPr="004F4803" w:rsidRDefault="008F70A6" w:rsidP="006876DA">
      <w:pPr>
        <w:pStyle w:val="1BulletList"/>
        <w:numPr>
          <w:ilvl w:val="0"/>
          <w:numId w:val="15"/>
        </w:numPr>
        <w:tabs>
          <w:tab w:val="clear" w:pos="360"/>
        </w:tabs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Extract</w:t>
      </w:r>
      <w:r w:rsidR="006876DA" w:rsidRPr="004F4803">
        <w:rPr>
          <w:rFonts w:ascii="Calibri" w:hAnsi="Calibri"/>
          <w:sz w:val="22"/>
          <w:szCs w:val="22"/>
        </w:rPr>
        <w:t xml:space="preserve"> arguments from both popular and philosophical texts and formulate these arguments</w:t>
      </w:r>
    </w:p>
    <w:p w14:paraId="71DDAD99" w14:textId="2337E362" w:rsidR="006876DA" w:rsidRPr="004F4803" w:rsidRDefault="00473124" w:rsidP="006876DA">
      <w:pPr>
        <w:pStyle w:val="1BulletList"/>
        <w:numPr>
          <w:ilvl w:val="0"/>
          <w:numId w:val="15"/>
        </w:numPr>
        <w:tabs>
          <w:tab w:val="clear" w:pos="360"/>
        </w:tabs>
        <w:ind w:left="720"/>
        <w:rPr>
          <w:rFonts w:ascii="Calibri" w:hAnsi="Calibri"/>
          <w:sz w:val="22"/>
          <w:szCs w:val="22"/>
        </w:rPr>
      </w:pPr>
      <w:r w:rsidRPr="00F446AD">
        <w:rPr>
          <w:rFonts w:asciiTheme="minorHAnsi" w:hAnsiTheme="minorHAnsi" w:cstheme="minorHAnsi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B45FD1D" wp14:editId="26D9448D">
                <wp:simplePos x="0" y="0"/>
                <wp:positionH relativeFrom="column">
                  <wp:posOffset>4808220</wp:posOffset>
                </wp:positionH>
                <wp:positionV relativeFrom="paragraph">
                  <wp:posOffset>43180</wp:posOffset>
                </wp:positionV>
                <wp:extent cx="1709420" cy="2385060"/>
                <wp:effectExtent l="0" t="0" r="17780" b="15240"/>
                <wp:wrapSquare wrapText="bothSides"/>
                <wp:docPr id="72661578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9420" cy="2385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BCF22" w14:textId="561145DE" w:rsidR="00181737" w:rsidRPr="00A90159" w:rsidRDefault="00181737" w:rsidP="0018173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90159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Grading</w:t>
                            </w:r>
                            <w:r w:rsidR="00811D0E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Scale</w:t>
                            </w:r>
                          </w:p>
                          <w:p w14:paraId="78911C49" w14:textId="37BB882E" w:rsidR="002F44E5" w:rsidRDefault="00181737" w:rsidP="002F44E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="002F44E5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=</w:t>
                            </w:r>
                            <w:r w:rsidR="002F44E5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9</w:t>
                            </w:r>
                            <w:r w:rsidR="002F44E5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3 points </w:t>
                            </w:r>
                            <w:r w:rsidR="00811D0E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or more</w:t>
                            </w:r>
                          </w:p>
                          <w:p w14:paraId="0BB42842" w14:textId="3C443982" w:rsidR="002F44E5" w:rsidRDefault="002F44E5" w:rsidP="002F44E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A-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=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90-9</w:t>
                            </w:r>
                            <w:r w:rsidR="008A1F3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2</w:t>
                            </w:r>
                            <w:r w:rsidR="00EC34F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points</w:t>
                            </w:r>
                          </w:p>
                          <w:p w14:paraId="7A2202A2" w14:textId="79B8B858" w:rsidR="002F44E5" w:rsidRDefault="002F44E5" w:rsidP="002F44E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B+</w:t>
                            </w:r>
                            <w:r w:rsidR="00EC34F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=</w:t>
                            </w:r>
                            <w:r w:rsidR="00EC34F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8</w:t>
                            </w:r>
                            <w:r w:rsidR="008A1F3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8</w:t>
                            </w:r>
                            <w:r w:rsidR="00EC34F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-89 points</w:t>
                            </w:r>
                          </w:p>
                          <w:p w14:paraId="642EDA43" w14:textId="3D121899" w:rsidR="002F44E5" w:rsidRDefault="002F44E5" w:rsidP="002F44E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B</w:t>
                            </w:r>
                            <w:r w:rsidR="00EC34F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=</w:t>
                            </w:r>
                            <w:r w:rsidR="00EC34F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 w:rsidR="006102E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8</w:t>
                            </w:r>
                            <w:r w:rsidR="008A1F3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3</w:t>
                            </w:r>
                            <w:r w:rsidR="006102E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-8</w:t>
                            </w:r>
                            <w:r w:rsidR="008A1F3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7 points</w:t>
                            </w:r>
                          </w:p>
                          <w:p w14:paraId="721280E8" w14:textId="0DF52D4F" w:rsidR="002F44E5" w:rsidRDefault="002F44E5" w:rsidP="002F44E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B-</w:t>
                            </w:r>
                            <w:r w:rsidR="008A1F3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=</w:t>
                            </w:r>
                            <w:r w:rsidR="008A1F3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80-82 points</w:t>
                            </w:r>
                          </w:p>
                          <w:p w14:paraId="3CECE93E" w14:textId="6A2F6BED" w:rsidR="002F44E5" w:rsidRDefault="002F44E5" w:rsidP="002F44E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C+</w:t>
                            </w:r>
                            <w:r w:rsidR="008A1F3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=</w:t>
                            </w:r>
                            <w:r w:rsidR="008A1F3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 w:rsidR="00CC000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78-79 points</w:t>
                            </w:r>
                          </w:p>
                          <w:p w14:paraId="0D77030F" w14:textId="2A104079" w:rsidR="002F44E5" w:rsidRDefault="002F44E5" w:rsidP="002F44E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C</w:t>
                            </w:r>
                            <w:r w:rsidR="00CC000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=</w:t>
                            </w:r>
                            <w:r w:rsidR="00CC000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 w:rsidR="00DE50DE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73-77 points</w:t>
                            </w:r>
                          </w:p>
                          <w:p w14:paraId="61E31CED" w14:textId="48D7E866" w:rsidR="002F44E5" w:rsidRDefault="002F44E5" w:rsidP="002F44E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C-</w:t>
                            </w:r>
                            <w:r w:rsidR="00DE50DE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=</w:t>
                            </w:r>
                            <w:r w:rsidR="00DE50DE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70-72 points</w:t>
                            </w:r>
                          </w:p>
                          <w:p w14:paraId="28AC100F" w14:textId="0625BBF4" w:rsidR="002F44E5" w:rsidRDefault="002F44E5" w:rsidP="002F44E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D</w:t>
                            </w:r>
                            <w:r w:rsidR="004E17D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+</w:t>
                            </w:r>
                            <w:r w:rsidR="00DE50DE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=</w:t>
                            </w:r>
                            <w:r w:rsidR="004E17D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68-69 points</w:t>
                            </w:r>
                            <w:r w:rsidR="00DE50DE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159DE3D6" w14:textId="2AA21694" w:rsidR="00181737" w:rsidRDefault="00480F72" w:rsidP="002F44E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D</w:t>
                            </w:r>
                            <w:r w:rsidR="0018173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 w:rsidR="004E17D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=</w:t>
                            </w:r>
                            <w:r w:rsidR="004E17D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63-67 points</w:t>
                            </w:r>
                          </w:p>
                          <w:p w14:paraId="32F97011" w14:textId="780CAAF7" w:rsidR="00480F72" w:rsidRDefault="00480F72" w:rsidP="002F44E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D-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=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60-6</w:t>
                            </w:r>
                            <w:r w:rsidR="00CC2D4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points</w:t>
                            </w:r>
                          </w:p>
                          <w:p w14:paraId="77C58E52" w14:textId="6D3DEFA4" w:rsidR="00480F72" w:rsidRPr="00A90159" w:rsidRDefault="00811D0E" w:rsidP="002F44E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=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59 points or less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45FD1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8.6pt;margin-top:3.4pt;width:134.6pt;height:187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">
                <v:textbox>
                  <w:txbxContent>
                    <w:p w14:paraId="34ABCF22" w14:textId="561145DE" w:rsidR="00181737" w:rsidRPr="00A90159" w:rsidRDefault="00181737" w:rsidP="00181737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A90159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Grading</w:t>
                      </w:r>
                      <w:r w:rsidR="00811D0E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Scale</w:t>
                      </w:r>
                    </w:p>
                    <w:p w14:paraId="78911C49" w14:textId="37BB882E" w:rsidR="002F44E5" w:rsidRDefault="00181737" w:rsidP="002F44E5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A </w:t>
                      </w:r>
                      <w:r w:rsidR="002F44E5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=</w:t>
                      </w:r>
                      <w:r w:rsidR="002F44E5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9</w:t>
                      </w:r>
                      <w:r w:rsidR="002F44E5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3 points </w:t>
                      </w:r>
                      <w:r w:rsidR="00811D0E">
                        <w:rPr>
                          <w:rFonts w:ascii="Calibri" w:hAnsi="Calibri"/>
                          <w:sz w:val="22"/>
                          <w:szCs w:val="22"/>
                        </w:rPr>
                        <w:t>or more</w:t>
                      </w:r>
                    </w:p>
                    <w:p w14:paraId="0BB42842" w14:textId="3C443982" w:rsidR="002F44E5" w:rsidRDefault="002F44E5" w:rsidP="002F44E5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A-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=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90-9</w:t>
                      </w:r>
                      <w:r w:rsidR="008A1F36">
                        <w:rPr>
                          <w:rFonts w:ascii="Calibri" w:hAnsi="Calibri"/>
                          <w:sz w:val="22"/>
                          <w:szCs w:val="22"/>
                        </w:rPr>
                        <w:t>2</w:t>
                      </w:r>
                      <w:r w:rsidR="00EC34FB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points</w:t>
                      </w:r>
                    </w:p>
                    <w:p w14:paraId="7A2202A2" w14:textId="79B8B858" w:rsidR="002F44E5" w:rsidRDefault="002F44E5" w:rsidP="002F44E5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B+</w:t>
                      </w:r>
                      <w:r w:rsidR="00EC34FB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=</w:t>
                      </w:r>
                      <w:r w:rsidR="00EC34FB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8</w:t>
                      </w:r>
                      <w:r w:rsidR="008A1F36">
                        <w:rPr>
                          <w:rFonts w:ascii="Calibri" w:hAnsi="Calibri"/>
                          <w:sz w:val="22"/>
                          <w:szCs w:val="22"/>
                        </w:rPr>
                        <w:t>8</w:t>
                      </w:r>
                      <w:r w:rsidR="00EC34FB">
                        <w:rPr>
                          <w:rFonts w:ascii="Calibri" w:hAnsi="Calibri"/>
                          <w:sz w:val="22"/>
                          <w:szCs w:val="22"/>
                        </w:rPr>
                        <w:t>-89 points</w:t>
                      </w:r>
                    </w:p>
                    <w:p w14:paraId="642EDA43" w14:textId="3D121899" w:rsidR="002F44E5" w:rsidRDefault="002F44E5" w:rsidP="002F44E5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B</w:t>
                      </w:r>
                      <w:r w:rsidR="00EC34FB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=</w:t>
                      </w:r>
                      <w:r w:rsidR="00EC34FB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 w:rsidR="006102E8">
                        <w:rPr>
                          <w:rFonts w:ascii="Calibri" w:hAnsi="Calibri"/>
                          <w:sz w:val="22"/>
                          <w:szCs w:val="22"/>
                        </w:rPr>
                        <w:t>8</w:t>
                      </w:r>
                      <w:r w:rsidR="008A1F36">
                        <w:rPr>
                          <w:rFonts w:ascii="Calibri" w:hAnsi="Calibri"/>
                          <w:sz w:val="22"/>
                          <w:szCs w:val="22"/>
                        </w:rPr>
                        <w:t>3</w:t>
                      </w:r>
                      <w:r w:rsidR="006102E8">
                        <w:rPr>
                          <w:rFonts w:ascii="Calibri" w:hAnsi="Calibri"/>
                          <w:sz w:val="22"/>
                          <w:szCs w:val="22"/>
                        </w:rPr>
                        <w:t>-8</w:t>
                      </w:r>
                      <w:r w:rsidR="008A1F36">
                        <w:rPr>
                          <w:rFonts w:ascii="Calibri" w:hAnsi="Calibri"/>
                          <w:sz w:val="22"/>
                          <w:szCs w:val="22"/>
                        </w:rPr>
                        <w:t>7 points</w:t>
                      </w:r>
                    </w:p>
                    <w:p w14:paraId="721280E8" w14:textId="0DF52D4F" w:rsidR="002F44E5" w:rsidRDefault="002F44E5" w:rsidP="002F44E5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B-</w:t>
                      </w:r>
                      <w:r w:rsidR="008A1F36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=</w:t>
                      </w:r>
                      <w:r w:rsidR="008A1F36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80-82 points</w:t>
                      </w:r>
                    </w:p>
                    <w:p w14:paraId="3CECE93E" w14:textId="6A2F6BED" w:rsidR="002F44E5" w:rsidRDefault="002F44E5" w:rsidP="002F44E5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C+</w:t>
                      </w:r>
                      <w:r w:rsidR="008A1F36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=</w:t>
                      </w:r>
                      <w:r w:rsidR="008A1F36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 w:rsidR="00CC0008">
                        <w:rPr>
                          <w:rFonts w:ascii="Calibri" w:hAnsi="Calibri"/>
                          <w:sz w:val="22"/>
                          <w:szCs w:val="22"/>
                        </w:rPr>
                        <w:t>78-79 points</w:t>
                      </w:r>
                    </w:p>
                    <w:p w14:paraId="0D77030F" w14:textId="2A104079" w:rsidR="002F44E5" w:rsidRDefault="002F44E5" w:rsidP="002F44E5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C</w:t>
                      </w:r>
                      <w:r w:rsidR="00CC0008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=</w:t>
                      </w:r>
                      <w:r w:rsidR="00CC0008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 w:rsidR="00DE50DE">
                        <w:rPr>
                          <w:rFonts w:ascii="Calibri" w:hAnsi="Calibri"/>
                          <w:sz w:val="22"/>
                          <w:szCs w:val="22"/>
                        </w:rPr>
                        <w:t>73-77 points</w:t>
                      </w:r>
                    </w:p>
                    <w:p w14:paraId="61E31CED" w14:textId="48D7E866" w:rsidR="002F44E5" w:rsidRDefault="002F44E5" w:rsidP="002F44E5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C-</w:t>
                      </w:r>
                      <w:r w:rsidR="00DE50DE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=</w:t>
                      </w:r>
                      <w:r w:rsidR="00DE50DE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70-72 points</w:t>
                      </w:r>
                    </w:p>
                    <w:p w14:paraId="28AC100F" w14:textId="0625BBF4" w:rsidR="002F44E5" w:rsidRDefault="002F44E5" w:rsidP="002F44E5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D</w:t>
                      </w:r>
                      <w:r w:rsidR="004E17D7">
                        <w:rPr>
                          <w:rFonts w:ascii="Calibri" w:hAnsi="Calibri"/>
                          <w:sz w:val="22"/>
                          <w:szCs w:val="22"/>
                        </w:rPr>
                        <w:t>+</w:t>
                      </w:r>
                      <w:r w:rsidR="00DE50DE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=</w:t>
                      </w:r>
                      <w:r w:rsidR="004E17D7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68-69 points</w:t>
                      </w:r>
                      <w:r w:rsidR="00DE50DE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</w:p>
                    <w:p w14:paraId="159DE3D6" w14:textId="2AA21694" w:rsidR="00181737" w:rsidRDefault="00480F72" w:rsidP="002F44E5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D</w:t>
                      </w:r>
                      <w:r w:rsidR="00181737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 w:rsidR="004E17D7">
                        <w:rPr>
                          <w:rFonts w:ascii="Calibri" w:hAnsi="Calibri"/>
                          <w:sz w:val="22"/>
                          <w:szCs w:val="22"/>
                        </w:rPr>
                        <w:t>=</w:t>
                      </w:r>
                      <w:r w:rsidR="004E17D7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63-67 points</w:t>
                      </w:r>
                    </w:p>
                    <w:p w14:paraId="32F97011" w14:textId="780CAAF7" w:rsidR="00480F72" w:rsidRDefault="00480F72" w:rsidP="002F44E5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D-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=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60-6</w:t>
                      </w:r>
                      <w:r w:rsidR="00CC2D4C">
                        <w:rPr>
                          <w:rFonts w:ascii="Calibri" w:hAnsi="Calibri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points</w:t>
                      </w:r>
                    </w:p>
                    <w:p w14:paraId="77C58E52" w14:textId="6D3DEFA4" w:rsidR="00480F72" w:rsidRPr="00A90159" w:rsidRDefault="00811D0E" w:rsidP="002F44E5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F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=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59 points or less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F70A6">
        <w:rPr>
          <w:rFonts w:ascii="Calibri" w:hAnsi="Calibri"/>
          <w:sz w:val="22"/>
          <w:szCs w:val="22"/>
        </w:rPr>
        <w:t>Identify</w:t>
      </w:r>
      <w:r w:rsidR="006876DA" w:rsidRPr="004F4803">
        <w:rPr>
          <w:rFonts w:ascii="Calibri" w:hAnsi="Calibri"/>
          <w:sz w:val="22"/>
          <w:szCs w:val="22"/>
        </w:rPr>
        <w:t xml:space="preserve"> and critically evaluate arguments that they encounter in pop culture and the media</w:t>
      </w:r>
    </w:p>
    <w:p w14:paraId="6059A943" w14:textId="7C56E2F2" w:rsidR="004F4803" w:rsidRPr="004F4803" w:rsidRDefault="004F4803">
      <w:pPr>
        <w:rPr>
          <w:rFonts w:ascii="Calibri" w:hAnsi="Calibri"/>
          <w:b/>
          <w:bCs/>
          <w:smallCaps/>
          <w:sz w:val="22"/>
          <w:szCs w:val="22"/>
        </w:rPr>
      </w:pPr>
    </w:p>
    <w:p w14:paraId="6ABF51B8" w14:textId="2C74C9D9" w:rsidR="00FE10A6" w:rsidRPr="00F446AD" w:rsidRDefault="00181737" w:rsidP="00F446AD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F446AD">
        <w:rPr>
          <w:rFonts w:asciiTheme="minorHAnsi" w:hAnsiTheme="minorHAnsi" w:cstheme="minorHAnsi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CCC7CF" wp14:editId="07159BA5">
                <wp:simplePos x="0" y="0"/>
                <wp:positionH relativeFrom="column">
                  <wp:posOffset>2790825</wp:posOffset>
                </wp:positionH>
                <wp:positionV relativeFrom="paragraph">
                  <wp:posOffset>13970</wp:posOffset>
                </wp:positionV>
                <wp:extent cx="1677670" cy="1048385"/>
                <wp:effectExtent l="0" t="0" r="11430" b="18415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670" cy="1048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FC3E7" w14:textId="77777777" w:rsidR="00550B4F" w:rsidRPr="00A90159" w:rsidRDefault="00550B4F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90159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Basis for Grading</w:t>
                            </w:r>
                          </w:p>
                          <w:p w14:paraId="221B4EE9" w14:textId="2885469F" w:rsidR="00550B4F" w:rsidRPr="00A90159" w:rsidRDefault="00811D0E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W</w:t>
                            </w:r>
                            <w:r w:rsidR="00473124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 w:rsidR="00550B4F" w:rsidRPr="00A90159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 w:rsidR="00550B4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= </w:t>
                            </w:r>
                            <w:r w:rsidR="00550B4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 w:rsidR="0073383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30</w:t>
                            </w:r>
                            <w:r w:rsidR="00550B4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points</w:t>
                            </w:r>
                          </w:p>
                          <w:p w14:paraId="0CAEF9E5" w14:textId="5CCFFFCD" w:rsidR="00550B4F" w:rsidRPr="00A90159" w:rsidRDefault="00550B4F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A90159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Exam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1</w:t>
                            </w:r>
                            <w:r w:rsidR="00811D0E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 w:rsidR="00811D0E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 w:rsidRPr="00A90159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=</w:t>
                            </w:r>
                            <w:r w:rsidRPr="00A90159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 w:rsidR="0073383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points</w:t>
                            </w:r>
                          </w:p>
                          <w:p w14:paraId="2FB570FA" w14:textId="35A3D502" w:rsidR="00550B4F" w:rsidRDefault="00550B4F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Exam 2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 w:rsidR="00811D0E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2</w:t>
                            </w:r>
                            <w:r w:rsidR="0073383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5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points</w:t>
                            </w:r>
                          </w:p>
                          <w:p w14:paraId="5EBBF5CB" w14:textId="36C18981" w:rsidR="00550B4F" w:rsidRDefault="00550B4F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Exam 3</w:t>
                            </w:r>
                            <w:r w:rsidR="00473124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=</w:t>
                            </w:r>
                            <w:r w:rsidR="00811D0E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73124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2</w:t>
                            </w:r>
                            <w:r w:rsidR="0073383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5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points</w:t>
                            </w:r>
                          </w:p>
                          <w:p w14:paraId="6BD157D1" w14:textId="2AF7D657" w:rsidR="00550B4F" w:rsidRPr="00A90159" w:rsidRDefault="00550B4F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CC7CF" id="_x0000_s1027" type="#_x0000_t202" style="position:absolute;margin-left:219.75pt;margin-top:1.1pt;width:132.1pt;height:82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">
                <v:textbox>
                  <w:txbxContent>
                    <w:p w14:paraId="2F4FC3E7" w14:textId="77777777" w:rsidR="00550B4F" w:rsidRPr="00A90159" w:rsidRDefault="00550B4F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A90159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Basis for Grading</w:t>
                      </w:r>
                    </w:p>
                    <w:p w14:paraId="221B4EE9" w14:textId="2885469F" w:rsidR="00550B4F" w:rsidRPr="00A90159" w:rsidRDefault="00811D0E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W</w:t>
                      </w:r>
                      <w:r w:rsidR="00473124">
                        <w:rPr>
                          <w:rFonts w:ascii="Calibri" w:hAnsi="Calibri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 w:rsidR="00550B4F" w:rsidRPr="00A90159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 w:rsidR="00550B4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= </w:t>
                      </w:r>
                      <w:r w:rsidR="00550B4F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 w:rsidR="0073383C">
                        <w:rPr>
                          <w:rFonts w:ascii="Calibri" w:hAnsi="Calibri"/>
                          <w:sz w:val="22"/>
                          <w:szCs w:val="22"/>
                        </w:rPr>
                        <w:t>30</w:t>
                      </w:r>
                      <w:r w:rsidR="00550B4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points</w:t>
                      </w:r>
                    </w:p>
                    <w:p w14:paraId="0CAEF9E5" w14:textId="5CCFFFCD" w:rsidR="00550B4F" w:rsidRPr="00A90159" w:rsidRDefault="00550B4F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A90159">
                        <w:rPr>
                          <w:rFonts w:ascii="Calibri" w:hAnsi="Calibri"/>
                          <w:sz w:val="22"/>
                          <w:szCs w:val="22"/>
                        </w:rPr>
                        <w:t>Exam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1</w:t>
                      </w:r>
                      <w:r w:rsidR="00811D0E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 w:rsidR="00811D0E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 w:rsidRPr="00A90159">
                        <w:rPr>
                          <w:rFonts w:ascii="Calibri" w:hAnsi="Calibri"/>
                          <w:sz w:val="22"/>
                          <w:szCs w:val="22"/>
                        </w:rPr>
                        <w:t>=</w:t>
                      </w:r>
                      <w:r w:rsidRPr="00A90159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 w:rsidR="0073383C">
                        <w:rPr>
                          <w:rFonts w:ascii="Calibri" w:hAnsi="Calibri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points</w:t>
                      </w:r>
                    </w:p>
                    <w:p w14:paraId="2FB570FA" w14:textId="35A3D502" w:rsidR="00550B4F" w:rsidRDefault="00550B4F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Exam 2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 w:rsidR="00811D0E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=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2</w:t>
                      </w:r>
                      <w:r w:rsidR="0073383C">
                        <w:rPr>
                          <w:rFonts w:ascii="Calibri" w:hAnsi="Calibri"/>
                          <w:sz w:val="22"/>
                          <w:szCs w:val="22"/>
                        </w:rPr>
                        <w:t>5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points</w:t>
                      </w:r>
                    </w:p>
                    <w:p w14:paraId="5EBBF5CB" w14:textId="36C18981" w:rsidR="00550B4F" w:rsidRDefault="00550B4F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Exam 3</w:t>
                      </w:r>
                      <w:r w:rsidR="00473124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=</w:t>
                      </w:r>
                      <w:r w:rsidR="00811D0E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="00473124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2</w:t>
                      </w:r>
                      <w:r w:rsidR="0073383C">
                        <w:rPr>
                          <w:rFonts w:ascii="Calibri" w:hAnsi="Calibri"/>
                          <w:sz w:val="22"/>
                          <w:szCs w:val="22"/>
                        </w:rPr>
                        <w:t>5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points</w:t>
                      </w:r>
                    </w:p>
                    <w:p w14:paraId="6BD157D1" w14:textId="2AF7D657" w:rsidR="00550B4F" w:rsidRPr="00A90159" w:rsidRDefault="00550B4F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08BB" w:rsidRPr="00F446AD">
        <w:rPr>
          <w:rFonts w:asciiTheme="minorHAnsi" w:hAnsiTheme="minorHAnsi" w:cstheme="minorHAnsi"/>
          <w:sz w:val="22"/>
          <w:szCs w:val="22"/>
        </w:rPr>
        <w:t xml:space="preserve">Textbook and </w:t>
      </w:r>
      <w:r w:rsidR="00E93FC8" w:rsidRPr="00F446AD">
        <w:rPr>
          <w:rFonts w:asciiTheme="minorHAnsi" w:hAnsiTheme="minorHAnsi" w:cstheme="minorHAnsi"/>
          <w:sz w:val="22"/>
          <w:szCs w:val="22"/>
        </w:rPr>
        <w:t>M</w:t>
      </w:r>
      <w:r w:rsidR="004B08BB" w:rsidRPr="00F446AD">
        <w:rPr>
          <w:rFonts w:asciiTheme="minorHAnsi" w:hAnsiTheme="minorHAnsi" w:cstheme="minorHAnsi"/>
          <w:sz w:val="22"/>
          <w:szCs w:val="22"/>
        </w:rPr>
        <w:t>aterials</w:t>
      </w:r>
    </w:p>
    <w:p w14:paraId="6A38F895" w14:textId="2AC0C82F" w:rsidR="007B243C" w:rsidRDefault="006D306D" w:rsidP="00546B79">
      <w:pPr>
        <w:rPr>
          <w:rFonts w:ascii="Calibri" w:hAnsi="Calibri"/>
          <w:sz w:val="22"/>
          <w:szCs w:val="22"/>
        </w:rPr>
      </w:pPr>
      <w:r w:rsidRPr="004F4803">
        <w:rPr>
          <w:rFonts w:ascii="Calibri" w:hAnsi="Calibri"/>
          <w:i/>
          <w:sz w:val="22"/>
          <w:szCs w:val="22"/>
        </w:rPr>
        <w:t xml:space="preserve">A Concise Introduction to Logic </w:t>
      </w:r>
      <w:r w:rsidR="00475E95">
        <w:rPr>
          <w:rFonts w:ascii="Calibri" w:hAnsi="Calibri"/>
          <w:sz w:val="22"/>
          <w:szCs w:val="22"/>
        </w:rPr>
        <w:t>(1</w:t>
      </w:r>
      <w:r w:rsidR="004B62E2">
        <w:rPr>
          <w:rFonts w:ascii="Calibri" w:hAnsi="Calibri"/>
          <w:sz w:val="22"/>
          <w:szCs w:val="22"/>
        </w:rPr>
        <w:t>4</w:t>
      </w:r>
      <w:r w:rsidRPr="004F4803">
        <w:rPr>
          <w:rFonts w:ascii="Calibri" w:hAnsi="Calibri"/>
          <w:sz w:val="22"/>
          <w:szCs w:val="22"/>
        </w:rPr>
        <w:t>th</w:t>
      </w:r>
      <w:r w:rsidRPr="004F4803">
        <w:rPr>
          <w:rFonts w:ascii="Calibri" w:hAnsi="Calibri"/>
          <w:i/>
          <w:sz w:val="22"/>
          <w:szCs w:val="22"/>
        </w:rPr>
        <w:t xml:space="preserve"> </w:t>
      </w:r>
      <w:r w:rsidRPr="004F4803">
        <w:rPr>
          <w:rFonts w:ascii="Calibri" w:hAnsi="Calibri"/>
          <w:sz w:val="22"/>
          <w:szCs w:val="22"/>
        </w:rPr>
        <w:t>Edition)</w:t>
      </w:r>
    </w:p>
    <w:p w14:paraId="48AEECA4" w14:textId="693277D3" w:rsidR="00546B79" w:rsidRPr="004F4803" w:rsidRDefault="0037260C" w:rsidP="000C47D5">
      <w:pPr>
        <w:ind w:firstLine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HARDCOPY REQUIRED</w:t>
      </w:r>
    </w:p>
    <w:p w14:paraId="79B91F86" w14:textId="70C4BDBE" w:rsidR="006D306D" w:rsidRPr="004F4803" w:rsidRDefault="006D306D" w:rsidP="00546B79">
      <w:pPr>
        <w:rPr>
          <w:rFonts w:ascii="Calibri" w:hAnsi="Calibri"/>
          <w:sz w:val="22"/>
          <w:szCs w:val="22"/>
        </w:rPr>
      </w:pPr>
      <w:r w:rsidRPr="004F4803">
        <w:rPr>
          <w:rFonts w:ascii="Calibri" w:hAnsi="Calibri"/>
          <w:sz w:val="22"/>
          <w:szCs w:val="22"/>
        </w:rPr>
        <w:tab/>
        <w:t>Author: Patrick J. Hurley</w:t>
      </w:r>
    </w:p>
    <w:p w14:paraId="4DFB509D" w14:textId="6E3E4447" w:rsidR="006D306D" w:rsidRDefault="006D306D" w:rsidP="00546B79">
      <w:pPr>
        <w:rPr>
          <w:rFonts w:ascii="Calibri" w:hAnsi="Calibri"/>
          <w:sz w:val="22"/>
          <w:szCs w:val="22"/>
        </w:rPr>
      </w:pPr>
      <w:r w:rsidRPr="004F4803">
        <w:rPr>
          <w:rFonts w:ascii="Calibri" w:hAnsi="Calibri"/>
          <w:sz w:val="22"/>
          <w:szCs w:val="22"/>
        </w:rPr>
        <w:tab/>
        <w:t xml:space="preserve">ISBN: </w:t>
      </w:r>
      <w:r w:rsidR="00475E95">
        <w:rPr>
          <w:rFonts w:ascii="Calibri" w:hAnsi="Calibri"/>
          <w:sz w:val="22"/>
          <w:szCs w:val="22"/>
        </w:rPr>
        <w:t>978-</w:t>
      </w:r>
      <w:r w:rsidR="004B62E2">
        <w:rPr>
          <w:rFonts w:ascii="Calibri" w:hAnsi="Calibri"/>
          <w:sz w:val="22"/>
          <w:szCs w:val="22"/>
        </w:rPr>
        <w:t>0-357-</w:t>
      </w:r>
      <w:r w:rsidR="00982CD9">
        <w:rPr>
          <w:rFonts w:ascii="Calibri" w:hAnsi="Calibri"/>
          <w:sz w:val="22"/>
          <w:szCs w:val="22"/>
        </w:rPr>
        <w:t>79868-3</w:t>
      </w:r>
    </w:p>
    <w:p w14:paraId="7495DD9D" w14:textId="6A5791A2" w:rsidR="0032228A" w:rsidRDefault="0032228A" w:rsidP="00546B7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spiral notebook</w:t>
      </w:r>
    </w:p>
    <w:p w14:paraId="3D507778" w14:textId="31DB0663" w:rsidR="00082665" w:rsidRPr="004F4803" w:rsidRDefault="00082665">
      <w:pPr>
        <w:rPr>
          <w:rFonts w:ascii="Calibri" w:hAnsi="Calibri"/>
          <w:sz w:val="22"/>
          <w:szCs w:val="22"/>
        </w:rPr>
      </w:pPr>
    </w:p>
    <w:p w14:paraId="530407AA" w14:textId="5CC0FBAC" w:rsidR="002660D0" w:rsidRPr="00F446AD" w:rsidRDefault="00FE10A6" w:rsidP="00F446AD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F446AD">
        <w:rPr>
          <w:rFonts w:asciiTheme="minorHAnsi" w:hAnsiTheme="minorHAnsi" w:cstheme="minorHAnsi"/>
          <w:sz w:val="22"/>
          <w:szCs w:val="22"/>
        </w:rPr>
        <w:t>Course Requirements</w:t>
      </w:r>
    </w:p>
    <w:p w14:paraId="5CA6F320" w14:textId="58315A9C" w:rsidR="00DA12F5" w:rsidRPr="00C25662" w:rsidRDefault="006876DA" w:rsidP="00816F4C">
      <w:pPr>
        <w:rPr>
          <w:rFonts w:ascii="Calibri" w:hAnsi="Calibri"/>
          <w:b/>
          <w:sz w:val="22"/>
          <w:szCs w:val="22"/>
        </w:rPr>
      </w:pPr>
      <w:r w:rsidRPr="004F4803">
        <w:rPr>
          <w:rFonts w:ascii="Calibri" w:hAnsi="Calibri"/>
          <w:i/>
          <w:sz w:val="22"/>
          <w:szCs w:val="22"/>
        </w:rPr>
        <w:t xml:space="preserve">Weekly </w:t>
      </w:r>
      <w:r w:rsidR="00A43759">
        <w:rPr>
          <w:rFonts w:ascii="Calibri" w:hAnsi="Calibri"/>
          <w:i/>
          <w:sz w:val="22"/>
          <w:szCs w:val="22"/>
        </w:rPr>
        <w:t>Exercises</w:t>
      </w:r>
      <w:r w:rsidR="0002339C">
        <w:rPr>
          <w:rFonts w:ascii="Calibri" w:hAnsi="Calibri"/>
          <w:sz w:val="22"/>
          <w:szCs w:val="22"/>
        </w:rPr>
        <w:t xml:space="preserve">: </w:t>
      </w:r>
      <w:r w:rsidR="00C25662">
        <w:rPr>
          <w:rFonts w:ascii="Calibri" w:hAnsi="Calibri"/>
          <w:sz w:val="22"/>
          <w:szCs w:val="22"/>
        </w:rPr>
        <w:t>Most</w:t>
      </w:r>
      <w:r w:rsidR="00A43759">
        <w:rPr>
          <w:rFonts w:ascii="Calibri" w:hAnsi="Calibri"/>
          <w:sz w:val="22"/>
          <w:szCs w:val="22"/>
        </w:rPr>
        <w:t xml:space="preserve"> week</w:t>
      </w:r>
      <w:r w:rsidR="00C25662">
        <w:rPr>
          <w:rFonts w:ascii="Calibri" w:hAnsi="Calibri"/>
          <w:sz w:val="22"/>
          <w:szCs w:val="22"/>
        </w:rPr>
        <w:t>s</w:t>
      </w:r>
      <w:r w:rsidR="00A43759">
        <w:rPr>
          <w:rFonts w:ascii="Calibri" w:hAnsi="Calibri"/>
          <w:sz w:val="22"/>
          <w:szCs w:val="22"/>
        </w:rPr>
        <w:t xml:space="preserve"> you will complete a set of exercises based on the </w:t>
      </w:r>
      <w:r w:rsidR="002660D0">
        <w:rPr>
          <w:rFonts w:ascii="Calibri" w:hAnsi="Calibri"/>
          <w:sz w:val="22"/>
          <w:szCs w:val="22"/>
        </w:rPr>
        <w:t>skills that we worked on in</w:t>
      </w:r>
      <w:r w:rsidR="00DA12F5">
        <w:rPr>
          <w:rFonts w:ascii="Calibri" w:hAnsi="Calibri"/>
          <w:sz w:val="22"/>
          <w:szCs w:val="22"/>
        </w:rPr>
        <w:t xml:space="preserve"> class</w:t>
      </w:r>
      <w:r w:rsidR="00A43759">
        <w:rPr>
          <w:rFonts w:ascii="Calibri" w:hAnsi="Calibri"/>
          <w:sz w:val="22"/>
          <w:szCs w:val="22"/>
        </w:rPr>
        <w:t xml:space="preserve">.  I will </w:t>
      </w:r>
      <w:r w:rsidR="00C25662">
        <w:rPr>
          <w:rFonts w:ascii="Calibri" w:hAnsi="Calibri"/>
          <w:sz w:val="22"/>
          <w:szCs w:val="22"/>
        </w:rPr>
        <w:t xml:space="preserve">typically </w:t>
      </w:r>
      <w:r w:rsidR="00A43759">
        <w:rPr>
          <w:rFonts w:ascii="Calibri" w:hAnsi="Calibri"/>
          <w:sz w:val="22"/>
          <w:szCs w:val="22"/>
        </w:rPr>
        <w:t xml:space="preserve">post the exercises on </w:t>
      </w:r>
      <w:r w:rsidR="00475E95">
        <w:rPr>
          <w:rFonts w:ascii="Calibri" w:hAnsi="Calibri"/>
          <w:sz w:val="22"/>
          <w:szCs w:val="22"/>
        </w:rPr>
        <w:t>Canvas</w:t>
      </w:r>
      <w:r w:rsidR="00C25662">
        <w:rPr>
          <w:rFonts w:ascii="Calibri" w:hAnsi="Calibri"/>
          <w:sz w:val="22"/>
          <w:szCs w:val="22"/>
        </w:rPr>
        <w:t xml:space="preserve"> </w:t>
      </w:r>
      <w:r w:rsidR="003A392F">
        <w:rPr>
          <w:rFonts w:ascii="Calibri" w:hAnsi="Calibri"/>
          <w:sz w:val="22"/>
          <w:szCs w:val="22"/>
        </w:rPr>
        <w:t>by 3pm on</w:t>
      </w:r>
      <w:r w:rsidR="00C25662">
        <w:rPr>
          <w:rFonts w:ascii="Calibri" w:hAnsi="Calibri"/>
          <w:sz w:val="22"/>
          <w:szCs w:val="22"/>
        </w:rPr>
        <w:t xml:space="preserve"> Thursday</w:t>
      </w:r>
      <w:r w:rsidR="00A43759">
        <w:rPr>
          <w:rFonts w:ascii="Calibri" w:hAnsi="Calibri"/>
          <w:sz w:val="22"/>
          <w:szCs w:val="22"/>
        </w:rPr>
        <w:t xml:space="preserve">.  </w:t>
      </w:r>
      <w:r w:rsidR="0015771E">
        <w:rPr>
          <w:rFonts w:ascii="Calibri" w:hAnsi="Calibri"/>
          <w:sz w:val="22"/>
          <w:szCs w:val="22"/>
        </w:rPr>
        <w:t>Weekly Exercises are due</w:t>
      </w:r>
      <w:r w:rsidR="00A43759">
        <w:rPr>
          <w:rFonts w:ascii="Calibri" w:hAnsi="Calibri"/>
          <w:sz w:val="22"/>
          <w:szCs w:val="22"/>
        </w:rPr>
        <w:t xml:space="preserve"> </w:t>
      </w:r>
      <w:r w:rsidR="0015771E">
        <w:rPr>
          <w:rFonts w:ascii="Calibri" w:hAnsi="Calibri"/>
          <w:sz w:val="22"/>
          <w:szCs w:val="22"/>
        </w:rPr>
        <w:t>by the</w:t>
      </w:r>
      <w:r w:rsidR="00A43759">
        <w:rPr>
          <w:rFonts w:ascii="Calibri" w:hAnsi="Calibri"/>
          <w:sz w:val="22"/>
          <w:szCs w:val="22"/>
        </w:rPr>
        <w:t xml:space="preserve"> beginning of class</w:t>
      </w:r>
      <w:r w:rsidR="002C1387">
        <w:rPr>
          <w:rFonts w:ascii="Calibri" w:hAnsi="Calibri"/>
          <w:sz w:val="22"/>
          <w:szCs w:val="22"/>
        </w:rPr>
        <w:t xml:space="preserve"> on </w:t>
      </w:r>
      <w:r w:rsidR="00C25662">
        <w:rPr>
          <w:rFonts w:ascii="Calibri" w:hAnsi="Calibri"/>
          <w:sz w:val="22"/>
          <w:szCs w:val="22"/>
        </w:rPr>
        <w:t>the following Tuesday</w:t>
      </w:r>
      <w:r w:rsidR="00C25662" w:rsidRPr="00C87B9D">
        <w:rPr>
          <w:rFonts w:ascii="Calibri" w:hAnsi="Calibri"/>
          <w:bCs/>
          <w:sz w:val="22"/>
          <w:szCs w:val="22"/>
        </w:rPr>
        <w:t>.</w:t>
      </w:r>
      <w:r w:rsidR="0015771E">
        <w:rPr>
          <w:rFonts w:ascii="Calibri" w:hAnsi="Calibri"/>
          <w:bCs/>
          <w:sz w:val="22"/>
          <w:szCs w:val="22"/>
        </w:rPr>
        <w:t xml:space="preserve">  Please submit your work on Canvas—a pdf of your handwritten work will suffice.</w:t>
      </w:r>
      <w:r w:rsidR="00BF6D55">
        <w:rPr>
          <w:rFonts w:ascii="Calibri" w:hAnsi="Calibri"/>
          <w:bCs/>
          <w:sz w:val="22"/>
          <w:szCs w:val="22"/>
        </w:rPr>
        <w:t xml:space="preserve">  </w:t>
      </w:r>
      <w:proofErr w:type="gramStart"/>
      <w:r w:rsidR="00BF6D55">
        <w:rPr>
          <w:rFonts w:ascii="Calibri" w:hAnsi="Calibri"/>
          <w:bCs/>
          <w:sz w:val="22"/>
          <w:szCs w:val="22"/>
        </w:rPr>
        <w:t xml:space="preserve">Due to the </w:t>
      </w:r>
      <w:r w:rsidR="007C75AA">
        <w:rPr>
          <w:rFonts w:ascii="Calibri" w:hAnsi="Calibri"/>
          <w:bCs/>
          <w:sz w:val="22"/>
          <w:szCs w:val="22"/>
        </w:rPr>
        <w:t>fact that</w:t>
      </w:r>
      <w:proofErr w:type="gramEnd"/>
      <w:r w:rsidR="007C75AA">
        <w:rPr>
          <w:rFonts w:ascii="Calibri" w:hAnsi="Calibri"/>
          <w:bCs/>
          <w:sz w:val="22"/>
          <w:szCs w:val="22"/>
        </w:rPr>
        <w:t xml:space="preserve"> these are time-sensitive assignments, they will not be accepted late.</w:t>
      </w:r>
      <w:r w:rsidR="00C25662" w:rsidRPr="00C87B9D">
        <w:rPr>
          <w:rFonts w:ascii="Calibri" w:hAnsi="Calibri"/>
          <w:b/>
          <w:sz w:val="22"/>
          <w:szCs w:val="22"/>
        </w:rPr>
        <w:t xml:space="preserve"> </w:t>
      </w:r>
      <w:r w:rsidR="00C87B9D">
        <w:rPr>
          <w:rFonts w:ascii="Calibri" w:hAnsi="Calibri"/>
          <w:b/>
          <w:sz w:val="22"/>
          <w:szCs w:val="22"/>
        </w:rPr>
        <w:t xml:space="preserve"> </w:t>
      </w:r>
    </w:p>
    <w:p w14:paraId="0BCA01D2" w14:textId="77777777" w:rsidR="00DA12F5" w:rsidRDefault="00DA12F5" w:rsidP="00816F4C">
      <w:pPr>
        <w:rPr>
          <w:rFonts w:ascii="Calibri" w:hAnsi="Calibri"/>
          <w:sz w:val="22"/>
          <w:szCs w:val="22"/>
        </w:rPr>
      </w:pPr>
    </w:p>
    <w:p w14:paraId="5FB49E0B" w14:textId="1052F90D" w:rsidR="00FC5990" w:rsidRPr="004F4803" w:rsidRDefault="00DA12F5" w:rsidP="00816F4C">
      <w:pPr>
        <w:rPr>
          <w:rFonts w:ascii="Calibri" w:hAnsi="Calibri"/>
          <w:sz w:val="22"/>
          <w:szCs w:val="22"/>
        </w:rPr>
      </w:pPr>
      <w:r w:rsidRPr="00161EAA">
        <w:rPr>
          <w:rFonts w:ascii="Calibri" w:hAnsi="Calibri"/>
          <w:sz w:val="22"/>
          <w:szCs w:val="22"/>
        </w:rPr>
        <w:lastRenderedPageBreak/>
        <w:t xml:space="preserve">Over the course of the semester, there will be </w:t>
      </w:r>
      <w:r w:rsidR="0050154B" w:rsidRPr="00161EAA">
        <w:rPr>
          <w:rFonts w:ascii="Calibri" w:hAnsi="Calibri"/>
          <w:sz w:val="22"/>
          <w:szCs w:val="22"/>
        </w:rPr>
        <w:t>12</w:t>
      </w:r>
      <w:r w:rsidR="00D97D1F" w:rsidRPr="00161EAA">
        <w:rPr>
          <w:rFonts w:ascii="Calibri" w:hAnsi="Calibri"/>
          <w:sz w:val="22"/>
          <w:szCs w:val="22"/>
        </w:rPr>
        <w:t xml:space="preserve"> </w:t>
      </w:r>
      <w:r w:rsidR="00A43759" w:rsidRPr="00161EAA">
        <w:rPr>
          <w:rFonts w:ascii="Calibri" w:hAnsi="Calibri"/>
          <w:sz w:val="22"/>
          <w:szCs w:val="22"/>
        </w:rPr>
        <w:t xml:space="preserve">sets of </w:t>
      </w:r>
      <w:r w:rsidR="00D97D1F" w:rsidRPr="00161EAA">
        <w:rPr>
          <w:rFonts w:ascii="Calibri" w:hAnsi="Calibri"/>
          <w:sz w:val="22"/>
          <w:szCs w:val="22"/>
        </w:rPr>
        <w:t xml:space="preserve">weekly </w:t>
      </w:r>
      <w:r w:rsidR="00A43759" w:rsidRPr="00161EAA">
        <w:rPr>
          <w:rFonts w:ascii="Calibri" w:hAnsi="Calibri"/>
          <w:sz w:val="22"/>
          <w:szCs w:val="22"/>
        </w:rPr>
        <w:t>exercises</w:t>
      </w:r>
      <w:r w:rsidR="00D97D1F" w:rsidRPr="00161EAA">
        <w:rPr>
          <w:rFonts w:ascii="Calibri" w:hAnsi="Calibri"/>
          <w:sz w:val="22"/>
          <w:szCs w:val="22"/>
        </w:rPr>
        <w:t xml:space="preserve">.  </w:t>
      </w:r>
      <w:r w:rsidR="00145333" w:rsidRPr="00161EAA">
        <w:rPr>
          <w:rFonts w:ascii="Calibri" w:hAnsi="Calibri"/>
          <w:sz w:val="22"/>
          <w:szCs w:val="22"/>
        </w:rPr>
        <w:t xml:space="preserve">Each will be worth </w:t>
      </w:r>
      <w:r w:rsidR="0073383C">
        <w:rPr>
          <w:rFonts w:ascii="Calibri" w:hAnsi="Calibri"/>
          <w:sz w:val="22"/>
          <w:szCs w:val="22"/>
        </w:rPr>
        <w:t>3</w:t>
      </w:r>
      <w:r w:rsidRPr="00161EAA">
        <w:rPr>
          <w:rFonts w:ascii="Calibri" w:hAnsi="Calibri"/>
          <w:sz w:val="22"/>
          <w:szCs w:val="22"/>
        </w:rPr>
        <w:t xml:space="preserve"> points.  </w:t>
      </w:r>
      <w:r w:rsidR="00475E95">
        <w:rPr>
          <w:rFonts w:ascii="Calibri" w:hAnsi="Calibri"/>
          <w:sz w:val="22"/>
          <w:szCs w:val="22"/>
        </w:rPr>
        <w:t>I will drop your lowest two weekly exercise scores at the end of the semester.  Thus, if you miss one or two, your weekly exercise grade will not suffer.</w:t>
      </w:r>
    </w:p>
    <w:p w14:paraId="144B1A20" w14:textId="77777777" w:rsidR="007C75AA" w:rsidRDefault="00FC5990" w:rsidP="004F4803">
      <w:pPr>
        <w:rPr>
          <w:rFonts w:ascii="Calibri" w:hAnsi="Calibri"/>
          <w:i/>
          <w:noProof/>
          <w:sz w:val="22"/>
          <w:szCs w:val="22"/>
        </w:rPr>
      </w:pPr>
      <w:r w:rsidRPr="004F4803">
        <w:rPr>
          <w:rFonts w:ascii="Calibri" w:hAnsi="Calibri"/>
          <w:i/>
          <w:noProof/>
          <w:sz w:val="22"/>
          <w:szCs w:val="22"/>
        </w:rPr>
        <w:t xml:space="preserve"> </w:t>
      </w:r>
    </w:p>
    <w:p w14:paraId="2F1FF426" w14:textId="44A8C7F4" w:rsidR="006876DA" w:rsidRDefault="007C75AA" w:rsidP="004F4803">
      <w:pPr>
        <w:rPr>
          <w:rFonts w:ascii="Calibri" w:hAnsi="Calibri"/>
          <w:b/>
          <w:sz w:val="22"/>
          <w:szCs w:val="22"/>
        </w:rPr>
      </w:pPr>
      <w:r w:rsidRPr="002877C0">
        <w:rPr>
          <w:rFonts w:ascii="Calibri" w:hAnsi="Calibri"/>
          <w:b/>
          <w:bCs/>
          <w:iCs/>
          <w:noProof/>
          <w:sz w:val="22"/>
          <w:szCs w:val="22"/>
        </w:rPr>
        <w:t xml:space="preserve">NOTE: </w:t>
      </w:r>
      <w:r w:rsidRPr="002877C0">
        <w:rPr>
          <w:rFonts w:ascii="Calibri" w:hAnsi="Calibri"/>
          <w:b/>
          <w:sz w:val="22"/>
          <w:szCs w:val="22"/>
        </w:rPr>
        <w:t xml:space="preserve">There are no weekly exercises due </w:t>
      </w:r>
      <w:r w:rsidRPr="000C4E04">
        <w:rPr>
          <w:rFonts w:ascii="Calibri" w:hAnsi="Calibri"/>
          <w:b/>
          <w:sz w:val="22"/>
          <w:szCs w:val="22"/>
        </w:rPr>
        <w:t xml:space="preserve">on </w:t>
      </w:r>
      <w:r w:rsidR="001C1ECA">
        <w:rPr>
          <w:rFonts w:ascii="Calibri" w:hAnsi="Calibri"/>
          <w:b/>
          <w:sz w:val="22"/>
          <w:szCs w:val="22"/>
        </w:rPr>
        <w:t>Feb 24 or April 7</w:t>
      </w:r>
      <w:r w:rsidRPr="000C4E04">
        <w:rPr>
          <w:rFonts w:ascii="Calibri" w:hAnsi="Calibri"/>
          <w:b/>
          <w:sz w:val="22"/>
          <w:szCs w:val="22"/>
        </w:rPr>
        <w:t>.  See Schedule of Assignments for details.</w:t>
      </w:r>
    </w:p>
    <w:p w14:paraId="1597B199" w14:textId="77777777" w:rsidR="00EC1D7D" w:rsidRPr="004F4803" w:rsidRDefault="00EC1D7D" w:rsidP="004F4803">
      <w:pPr>
        <w:rPr>
          <w:rFonts w:ascii="Calibri" w:hAnsi="Calibri"/>
          <w:sz w:val="22"/>
          <w:szCs w:val="22"/>
        </w:rPr>
      </w:pPr>
    </w:p>
    <w:p w14:paraId="77E61BB6" w14:textId="69867689" w:rsidR="00FE10A6" w:rsidRPr="004F4803" w:rsidRDefault="006876DA" w:rsidP="00C42BDC">
      <w:pPr>
        <w:tabs>
          <w:tab w:val="left" w:pos="7380"/>
          <w:tab w:val="left" w:pos="7470"/>
          <w:tab w:val="left" w:pos="7740"/>
        </w:tabs>
        <w:rPr>
          <w:rFonts w:ascii="Calibri" w:hAnsi="Calibri"/>
          <w:i/>
          <w:sz w:val="22"/>
          <w:szCs w:val="22"/>
        </w:rPr>
      </w:pPr>
      <w:r w:rsidRPr="004F4803">
        <w:rPr>
          <w:rFonts w:ascii="Calibri" w:hAnsi="Calibri"/>
          <w:i/>
          <w:sz w:val="22"/>
          <w:szCs w:val="22"/>
        </w:rPr>
        <w:t>Exam</w:t>
      </w:r>
      <w:r w:rsidR="006D306D" w:rsidRPr="004F4803">
        <w:rPr>
          <w:rFonts w:ascii="Calibri" w:hAnsi="Calibri"/>
          <w:i/>
          <w:sz w:val="22"/>
          <w:szCs w:val="22"/>
        </w:rPr>
        <w:t>s</w:t>
      </w:r>
      <w:r w:rsidR="00FC5990" w:rsidRPr="004F4803">
        <w:rPr>
          <w:rFonts w:ascii="Calibri" w:hAnsi="Calibri"/>
          <w:i/>
          <w:sz w:val="22"/>
          <w:szCs w:val="22"/>
        </w:rPr>
        <w:t xml:space="preserve">: </w:t>
      </w:r>
      <w:r w:rsidR="006C1B0F">
        <w:rPr>
          <w:rFonts w:ascii="Calibri" w:hAnsi="Calibri"/>
          <w:sz w:val="22"/>
          <w:szCs w:val="22"/>
        </w:rPr>
        <w:t>Exam 1</w:t>
      </w:r>
      <w:r w:rsidR="00FE10A6" w:rsidRPr="004F4803">
        <w:rPr>
          <w:rFonts w:ascii="Calibri" w:hAnsi="Calibri"/>
          <w:sz w:val="22"/>
          <w:szCs w:val="22"/>
        </w:rPr>
        <w:t xml:space="preserve"> will </w:t>
      </w:r>
      <w:r w:rsidR="003C0D90" w:rsidRPr="004F4803">
        <w:rPr>
          <w:rFonts w:ascii="Calibri" w:hAnsi="Calibri"/>
          <w:sz w:val="22"/>
          <w:szCs w:val="22"/>
        </w:rPr>
        <w:t>include exercises</w:t>
      </w:r>
      <w:r w:rsidR="00FC5990" w:rsidRPr="004F4803">
        <w:rPr>
          <w:rFonts w:ascii="Calibri" w:hAnsi="Calibri"/>
          <w:sz w:val="22"/>
          <w:szCs w:val="22"/>
        </w:rPr>
        <w:t xml:space="preserve"> and questions </w:t>
      </w:r>
      <w:r w:rsidR="006C1B0F">
        <w:rPr>
          <w:rFonts w:ascii="Calibri" w:hAnsi="Calibri"/>
          <w:sz w:val="22"/>
          <w:szCs w:val="22"/>
        </w:rPr>
        <w:t>about deductive and inductive arguments</w:t>
      </w:r>
      <w:r w:rsidR="00FC5990" w:rsidRPr="004F4803">
        <w:rPr>
          <w:rFonts w:ascii="Calibri" w:hAnsi="Calibri"/>
          <w:sz w:val="22"/>
          <w:szCs w:val="22"/>
        </w:rPr>
        <w:t xml:space="preserve"> drawn from our class sessions and the assigned text.  </w:t>
      </w:r>
      <w:r w:rsidR="006C1B0F">
        <w:rPr>
          <w:rFonts w:ascii="Calibri" w:hAnsi="Calibri"/>
          <w:sz w:val="22"/>
          <w:szCs w:val="22"/>
        </w:rPr>
        <w:t>Exam 2 will cover Categorical Logic.  Exam 3 will cover Propositional Logic.</w:t>
      </w:r>
      <w:r w:rsidR="000C4E04">
        <w:rPr>
          <w:rFonts w:ascii="Calibri" w:hAnsi="Calibri"/>
          <w:sz w:val="22"/>
          <w:szCs w:val="22"/>
        </w:rPr>
        <w:t xml:space="preserve">  </w:t>
      </w:r>
      <w:r w:rsidR="00FC5990" w:rsidRPr="004F4803">
        <w:rPr>
          <w:rFonts w:ascii="Calibri" w:hAnsi="Calibri"/>
          <w:sz w:val="22"/>
          <w:szCs w:val="22"/>
        </w:rPr>
        <w:t xml:space="preserve">Prior to </w:t>
      </w:r>
      <w:r w:rsidR="00145333">
        <w:rPr>
          <w:rFonts w:ascii="Calibri" w:hAnsi="Calibri"/>
          <w:sz w:val="22"/>
          <w:szCs w:val="22"/>
        </w:rPr>
        <w:t>each exam</w:t>
      </w:r>
      <w:r w:rsidR="00FE10A6" w:rsidRPr="004F4803">
        <w:rPr>
          <w:rFonts w:ascii="Calibri" w:hAnsi="Calibri"/>
          <w:sz w:val="22"/>
          <w:szCs w:val="22"/>
        </w:rPr>
        <w:t xml:space="preserve">, I will </w:t>
      </w:r>
      <w:r w:rsidR="00145333">
        <w:rPr>
          <w:rFonts w:ascii="Calibri" w:hAnsi="Calibri"/>
          <w:sz w:val="22"/>
          <w:szCs w:val="22"/>
        </w:rPr>
        <w:t>discuss the nature of the exam</w:t>
      </w:r>
      <w:r w:rsidR="004F4803" w:rsidRPr="004F4803">
        <w:rPr>
          <w:rFonts w:ascii="Calibri" w:hAnsi="Calibri"/>
          <w:sz w:val="22"/>
          <w:szCs w:val="22"/>
        </w:rPr>
        <w:t xml:space="preserve"> more specifically and </w:t>
      </w:r>
      <w:r w:rsidR="00145333">
        <w:rPr>
          <w:rFonts w:ascii="Calibri" w:hAnsi="Calibri"/>
          <w:sz w:val="22"/>
          <w:szCs w:val="22"/>
        </w:rPr>
        <w:t>post</w:t>
      </w:r>
      <w:r w:rsidR="004F4803" w:rsidRPr="004F4803">
        <w:rPr>
          <w:rFonts w:ascii="Calibri" w:hAnsi="Calibri"/>
          <w:sz w:val="22"/>
          <w:szCs w:val="22"/>
        </w:rPr>
        <w:t xml:space="preserve"> a review sheet</w:t>
      </w:r>
      <w:r w:rsidR="00145333">
        <w:rPr>
          <w:rFonts w:ascii="Calibri" w:hAnsi="Calibri"/>
          <w:sz w:val="22"/>
          <w:szCs w:val="22"/>
        </w:rPr>
        <w:t xml:space="preserve"> on </w:t>
      </w:r>
      <w:r w:rsidR="00475E95">
        <w:rPr>
          <w:rFonts w:ascii="Calibri" w:hAnsi="Calibri"/>
          <w:sz w:val="22"/>
          <w:szCs w:val="22"/>
        </w:rPr>
        <w:t>Canvas</w:t>
      </w:r>
      <w:r w:rsidR="004F4803" w:rsidRPr="004F4803">
        <w:rPr>
          <w:rFonts w:ascii="Calibri" w:hAnsi="Calibri"/>
          <w:sz w:val="22"/>
          <w:szCs w:val="22"/>
        </w:rPr>
        <w:t>.</w:t>
      </w:r>
    </w:p>
    <w:p w14:paraId="1698BBE4" w14:textId="77777777" w:rsidR="006C1B0F" w:rsidRPr="006C1B0F" w:rsidRDefault="006C1B0F" w:rsidP="00816F4C">
      <w:pPr>
        <w:rPr>
          <w:rFonts w:ascii="Calibri" w:hAnsi="Calibri"/>
          <w:sz w:val="22"/>
          <w:szCs w:val="22"/>
        </w:rPr>
      </w:pPr>
    </w:p>
    <w:p w14:paraId="7C6CCF40" w14:textId="790B16EF" w:rsidR="0002339C" w:rsidRPr="002773C1" w:rsidRDefault="00C52DB4" w:rsidP="00816F4C">
      <w:pPr>
        <w:rPr>
          <w:rFonts w:ascii="Calibri" w:hAnsi="Calibri"/>
          <w:sz w:val="22"/>
          <w:szCs w:val="22"/>
        </w:rPr>
      </w:pPr>
      <w:r w:rsidRPr="004F4803">
        <w:rPr>
          <w:rFonts w:ascii="Calibri" w:hAnsi="Calibri"/>
          <w:i/>
          <w:sz w:val="22"/>
          <w:szCs w:val="22"/>
        </w:rPr>
        <w:t xml:space="preserve">Attendance: </w:t>
      </w:r>
      <w:r w:rsidR="006C1B0F">
        <w:rPr>
          <w:rFonts w:ascii="Calibri" w:hAnsi="Calibri"/>
          <w:sz w:val="22"/>
          <w:szCs w:val="22"/>
        </w:rPr>
        <w:t>I hope to make our class sessions beneficial for learning the skills of critical thinking.  We will do many exercises in class.  For this reason, y</w:t>
      </w:r>
      <w:r w:rsidRPr="004F4803">
        <w:rPr>
          <w:rFonts w:ascii="Calibri" w:hAnsi="Calibri"/>
          <w:sz w:val="22"/>
          <w:szCs w:val="22"/>
        </w:rPr>
        <w:t xml:space="preserve">ou are expected to attend every class session and be prepared to engage in </w:t>
      </w:r>
      <w:r w:rsidR="00AA733F">
        <w:rPr>
          <w:rFonts w:ascii="Calibri" w:hAnsi="Calibri"/>
          <w:sz w:val="22"/>
          <w:szCs w:val="22"/>
        </w:rPr>
        <w:t>learning critical thinking skills</w:t>
      </w:r>
      <w:r w:rsidRPr="004F4803">
        <w:rPr>
          <w:rFonts w:ascii="Calibri" w:hAnsi="Calibri"/>
          <w:sz w:val="22"/>
          <w:szCs w:val="22"/>
        </w:rPr>
        <w:t xml:space="preserve">.  I realize that you may sometimes miss class for reasons beyond your control.  Therefore, there will </w:t>
      </w:r>
      <w:r w:rsidR="0098532F" w:rsidRPr="004F4803">
        <w:rPr>
          <w:rFonts w:ascii="Calibri" w:hAnsi="Calibri"/>
          <w:sz w:val="22"/>
          <w:szCs w:val="22"/>
        </w:rPr>
        <w:t xml:space="preserve">be no penalty for the </w:t>
      </w:r>
      <w:r w:rsidR="00C42BDC" w:rsidRPr="004F4803">
        <w:rPr>
          <w:rFonts w:ascii="Calibri" w:hAnsi="Calibri"/>
          <w:sz w:val="22"/>
          <w:szCs w:val="22"/>
        </w:rPr>
        <w:t xml:space="preserve">first </w:t>
      </w:r>
      <w:r w:rsidR="006C1B0F">
        <w:rPr>
          <w:rFonts w:ascii="Calibri" w:hAnsi="Calibri"/>
          <w:sz w:val="22"/>
          <w:szCs w:val="22"/>
        </w:rPr>
        <w:t>four</w:t>
      </w:r>
      <w:r w:rsidR="0098532F" w:rsidRPr="004F4803">
        <w:rPr>
          <w:rFonts w:ascii="Calibri" w:hAnsi="Calibri"/>
          <w:sz w:val="22"/>
          <w:szCs w:val="22"/>
        </w:rPr>
        <w:t xml:space="preserve"> missed class</w:t>
      </w:r>
      <w:r w:rsidR="006D306D" w:rsidRPr="004F4803">
        <w:rPr>
          <w:rFonts w:ascii="Calibri" w:hAnsi="Calibri"/>
          <w:sz w:val="22"/>
          <w:szCs w:val="22"/>
        </w:rPr>
        <w:t>es</w:t>
      </w:r>
      <w:r w:rsidRPr="004F4803">
        <w:rPr>
          <w:rFonts w:ascii="Calibri" w:hAnsi="Calibri"/>
          <w:sz w:val="22"/>
          <w:szCs w:val="22"/>
        </w:rPr>
        <w:t xml:space="preserve">.  Every </w:t>
      </w:r>
      <w:r w:rsidR="0098532F" w:rsidRPr="004F4803">
        <w:rPr>
          <w:rFonts w:ascii="Calibri" w:hAnsi="Calibri"/>
          <w:sz w:val="22"/>
          <w:szCs w:val="22"/>
        </w:rPr>
        <w:t xml:space="preserve">absence beyond </w:t>
      </w:r>
      <w:r w:rsidR="006C1B0F">
        <w:rPr>
          <w:rFonts w:ascii="Calibri" w:hAnsi="Calibri"/>
          <w:sz w:val="22"/>
          <w:szCs w:val="22"/>
        </w:rPr>
        <w:t>four</w:t>
      </w:r>
      <w:r w:rsidRPr="004F4803">
        <w:rPr>
          <w:rFonts w:ascii="Calibri" w:hAnsi="Calibri"/>
          <w:sz w:val="22"/>
          <w:szCs w:val="22"/>
        </w:rPr>
        <w:t xml:space="preserve"> will result</w:t>
      </w:r>
      <w:r w:rsidR="003C0D90" w:rsidRPr="004F4803">
        <w:rPr>
          <w:rFonts w:ascii="Calibri" w:hAnsi="Calibri"/>
          <w:sz w:val="22"/>
          <w:szCs w:val="22"/>
        </w:rPr>
        <w:t xml:space="preserve"> in a </w:t>
      </w:r>
      <w:proofErr w:type="gramStart"/>
      <w:r w:rsidR="002B07D7">
        <w:rPr>
          <w:rFonts w:ascii="Calibri" w:hAnsi="Calibri"/>
          <w:sz w:val="22"/>
          <w:szCs w:val="22"/>
        </w:rPr>
        <w:t>1.5</w:t>
      </w:r>
      <w:r w:rsidR="002660D0">
        <w:rPr>
          <w:rFonts w:ascii="Calibri" w:hAnsi="Calibri"/>
          <w:sz w:val="22"/>
          <w:szCs w:val="22"/>
        </w:rPr>
        <w:t xml:space="preserve"> point</w:t>
      </w:r>
      <w:proofErr w:type="gramEnd"/>
      <w:r w:rsidR="000C5864" w:rsidRPr="004F4803">
        <w:rPr>
          <w:rFonts w:ascii="Calibri" w:hAnsi="Calibri"/>
          <w:sz w:val="22"/>
          <w:szCs w:val="22"/>
        </w:rPr>
        <w:t xml:space="preserve"> </w:t>
      </w:r>
      <w:r w:rsidR="000C5864" w:rsidRPr="00802220">
        <w:rPr>
          <w:rFonts w:ascii="Calibri" w:hAnsi="Calibri"/>
          <w:sz w:val="22"/>
          <w:szCs w:val="22"/>
        </w:rPr>
        <w:t>reduction in your final grade.</w:t>
      </w:r>
      <w:r w:rsidR="00145333" w:rsidRPr="00802220">
        <w:rPr>
          <w:rFonts w:ascii="Calibri" w:hAnsi="Calibri"/>
          <w:sz w:val="22"/>
          <w:szCs w:val="22"/>
        </w:rPr>
        <w:t xml:space="preserve">  If you miss more than 10 classes, you will automatically receive an F in the course.</w:t>
      </w:r>
      <w:r w:rsidR="00EA5FBA" w:rsidRPr="00EA5FBA">
        <w:rPr>
          <w:rFonts w:ascii="Calibri" w:hAnsi="Calibri"/>
          <w:sz w:val="22"/>
          <w:szCs w:val="22"/>
        </w:rPr>
        <w:t xml:space="preserve"> </w:t>
      </w:r>
      <w:r w:rsidR="00EA5FBA">
        <w:rPr>
          <w:rFonts w:ascii="Calibri" w:hAnsi="Calibri"/>
          <w:sz w:val="22"/>
          <w:szCs w:val="22"/>
        </w:rPr>
        <w:t>Note: Please do your best to arrive on time to class.  If you arrive more than 15 minutes late, you will receive credit for attending half of a class.</w:t>
      </w:r>
    </w:p>
    <w:p w14:paraId="090DD516" w14:textId="77777777" w:rsidR="00145333" w:rsidRDefault="00145333" w:rsidP="00816F4C">
      <w:pPr>
        <w:rPr>
          <w:rFonts w:ascii="Calibri" w:hAnsi="Calibri"/>
          <w:b/>
          <w:bCs/>
          <w:smallCaps/>
          <w:sz w:val="22"/>
          <w:szCs w:val="22"/>
        </w:rPr>
      </w:pPr>
    </w:p>
    <w:p w14:paraId="3AA39AF0" w14:textId="77777777" w:rsidR="00802220" w:rsidRDefault="00802220" w:rsidP="00816F4C">
      <w:pPr>
        <w:rPr>
          <w:rFonts w:ascii="Calibri" w:hAnsi="Calibri"/>
          <w:b/>
          <w:bCs/>
          <w:smallCaps/>
          <w:sz w:val="22"/>
          <w:szCs w:val="22"/>
        </w:rPr>
      </w:pPr>
    </w:p>
    <w:p w14:paraId="412D1646" w14:textId="77777777" w:rsidR="00816F4C" w:rsidRPr="00C057D7" w:rsidRDefault="00FE10A6" w:rsidP="00C057D7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C057D7">
        <w:rPr>
          <w:rFonts w:asciiTheme="minorHAnsi" w:hAnsiTheme="minorHAnsi" w:cstheme="minorHAnsi"/>
          <w:sz w:val="22"/>
          <w:szCs w:val="22"/>
        </w:rPr>
        <w:t>Class Policy</w:t>
      </w:r>
    </w:p>
    <w:p w14:paraId="79BC5378" w14:textId="65A667DC" w:rsidR="000C5864" w:rsidRPr="004F4803" w:rsidRDefault="002660D0" w:rsidP="00816F4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Late Policy</w:t>
      </w:r>
      <w:r w:rsidR="00816F4C" w:rsidRPr="004F4803">
        <w:rPr>
          <w:rFonts w:ascii="Calibri" w:hAnsi="Calibri"/>
          <w:i/>
          <w:sz w:val="22"/>
          <w:szCs w:val="22"/>
        </w:rPr>
        <w:t>:</w:t>
      </w:r>
      <w:r w:rsidR="00816F4C" w:rsidRPr="004F4803">
        <w:rPr>
          <w:rFonts w:ascii="Calibri" w:hAnsi="Calibri"/>
          <w:sz w:val="22"/>
          <w:szCs w:val="22"/>
        </w:rPr>
        <w:t xml:space="preserve"> </w:t>
      </w:r>
      <w:r w:rsidR="000C5864" w:rsidRPr="004F4803">
        <w:rPr>
          <w:rFonts w:ascii="Calibri" w:hAnsi="Calibri"/>
          <w:sz w:val="22"/>
          <w:szCs w:val="22"/>
        </w:rPr>
        <w:t xml:space="preserve">The </w:t>
      </w:r>
      <w:r>
        <w:rPr>
          <w:rFonts w:ascii="Calibri" w:hAnsi="Calibri"/>
          <w:sz w:val="22"/>
          <w:szCs w:val="22"/>
        </w:rPr>
        <w:t xml:space="preserve">weekly exercises must be turned in </w:t>
      </w:r>
      <w:r w:rsidR="00982CD9">
        <w:rPr>
          <w:rFonts w:ascii="Calibri" w:hAnsi="Calibri"/>
          <w:sz w:val="22"/>
          <w:szCs w:val="22"/>
        </w:rPr>
        <w:t>by</w:t>
      </w:r>
      <w:r>
        <w:rPr>
          <w:rFonts w:ascii="Calibri" w:hAnsi="Calibri"/>
          <w:sz w:val="22"/>
          <w:szCs w:val="22"/>
        </w:rPr>
        <w:t xml:space="preserve"> the beginning of class</w:t>
      </w:r>
      <w:r w:rsidR="00AA733F">
        <w:rPr>
          <w:rFonts w:ascii="Calibri" w:hAnsi="Calibri"/>
          <w:sz w:val="22"/>
          <w:szCs w:val="22"/>
        </w:rPr>
        <w:t xml:space="preserve"> on the due date</w:t>
      </w:r>
      <w:r w:rsidR="00C87B9D">
        <w:rPr>
          <w:rFonts w:ascii="Calibri" w:hAnsi="Calibri"/>
          <w:sz w:val="22"/>
          <w:szCs w:val="22"/>
        </w:rPr>
        <w:t>.</w:t>
      </w:r>
      <w:r w:rsidR="002A7DC5">
        <w:rPr>
          <w:rFonts w:ascii="Calibri" w:hAnsi="Calibri"/>
          <w:sz w:val="22"/>
          <w:szCs w:val="22"/>
        </w:rPr>
        <w:t xml:space="preserve">  </w:t>
      </w:r>
      <w:r w:rsidR="00AA733F" w:rsidRPr="00AA733F">
        <w:rPr>
          <w:rFonts w:ascii="Calibri" w:hAnsi="Calibri"/>
          <w:b/>
          <w:sz w:val="22"/>
          <w:szCs w:val="22"/>
        </w:rPr>
        <w:t xml:space="preserve">I will not accept </w:t>
      </w:r>
      <w:r w:rsidR="002C1387" w:rsidRPr="00AA733F">
        <w:rPr>
          <w:rFonts w:ascii="Calibri" w:hAnsi="Calibri"/>
          <w:b/>
          <w:sz w:val="22"/>
          <w:szCs w:val="22"/>
        </w:rPr>
        <w:t xml:space="preserve">late </w:t>
      </w:r>
      <w:r w:rsidR="00AA733F" w:rsidRPr="00AA733F">
        <w:rPr>
          <w:rFonts w:ascii="Calibri" w:hAnsi="Calibri"/>
          <w:b/>
          <w:sz w:val="22"/>
          <w:szCs w:val="22"/>
        </w:rPr>
        <w:t>weekly exercises.</w:t>
      </w:r>
      <w:r w:rsidR="00AA733F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>E</w:t>
      </w:r>
      <w:r w:rsidR="00816F4C" w:rsidRPr="004F4803">
        <w:rPr>
          <w:rFonts w:ascii="Calibri" w:hAnsi="Calibri"/>
          <w:sz w:val="22"/>
          <w:szCs w:val="22"/>
        </w:rPr>
        <w:t>xam</w:t>
      </w:r>
      <w:r w:rsidR="006D306D" w:rsidRPr="004F4803">
        <w:rPr>
          <w:rFonts w:ascii="Calibri" w:hAnsi="Calibri"/>
          <w:sz w:val="22"/>
          <w:szCs w:val="22"/>
        </w:rPr>
        <w:t>s</w:t>
      </w:r>
      <w:r w:rsidR="000C5864" w:rsidRPr="004F4803">
        <w:rPr>
          <w:rFonts w:ascii="Calibri" w:hAnsi="Calibri"/>
          <w:sz w:val="22"/>
          <w:szCs w:val="22"/>
        </w:rPr>
        <w:t xml:space="preserve"> must be taken on the scheduled dates.</w:t>
      </w:r>
      <w:r w:rsidR="00AA733F">
        <w:rPr>
          <w:rFonts w:ascii="Calibri" w:hAnsi="Calibri"/>
          <w:sz w:val="22"/>
          <w:szCs w:val="22"/>
        </w:rPr>
        <w:t xml:space="preserve"> </w:t>
      </w:r>
    </w:p>
    <w:p w14:paraId="48DB0CD8" w14:textId="77777777" w:rsidR="00816F4C" w:rsidRPr="004F4803" w:rsidRDefault="00816F4C" w:rsidP="00816F4C">
      <w:pPr>
        <w:rPr>
          <w:rFonts w:ascii="Calibri" w:hAnsi="Calibri"/>
          <w:sz w:val="22"/>
          <w:szCs w:val="22"/>
        </w:rPr>
      </w:pPr>
    </w:p>
    <w:p w14:paraId="6C234E9C" w14:textId="32ED967D" w:rsidR="00222732" w:rsidRDefault="00222732" w:rsidP="00816F4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Email: </w:t>
      </w:r>
      <w:r>
        <w:rPr>
          <w:rFonts w:ascii="Calibri" w:hAnsi="Calibri"/>
          <w:sz w:val="22"/>
          <w:szCs w:val="22"/>
        </w:rPr>
        <w:t>I will use your UCCS email account to communicate with you.  Be sure to check your UCCS email daily.</w:t>
      </w:r>
      <w:r w:rsidR="00FC0025">
        <w:rPr>
          <w:rFonts w:ascii="Calibri" w:hAnsi="Calibri"/>
          <w:sz w:val="22"/>
          <w:szCs w:val="22"/>
        </w:rPr>
        <w:t xml:space="preserve">  I will also make announcements on Canvas.</w:t>
      </w:r>
    </w:p>
    <w:p w14:paraId="05E578B8" w14:textId="77777777" w:rsidR="00222732" w:rsidRPr="00222732" w:rsidRDefault="00222732" w:rsidP="00816F4C">
      <w:pPr>
        <w:rPr>
          <w:rFonts w:ascii="Calibri" w:hAnsi="Calibri"/>
          <w:sz w:val="22"/>
          <w:szCs w:val="22"/>
        </w:rPr>
      </w:pPr>
    </w:p>
    <w:p w14:paraId="168883D4" w14:textId="6D1A656F" w:rsidR="00392EFB" w:rsidRDefault="00392EFB" w:rsidP="00816F4C">
      <w:pPr>
        <w:rPr>
          <w:rFonts w:ascii="Calibri" w:hAnsi="Calibri"/>
          <w:sz w:val="22"/>
          <w:szCs w:val="22"/>
        </w:rPr>
      </w:pPr>
      <w:r w:rsidRPr="004F4803">
        <w:rPr>
          <w:rFonts w:ascii="Calibri" w:hAnsi="Calibri"/>
          <w:i/>
          <w:sz w:val="22"/>
          <w:szCs w:val="22"/>
        </w:rPr>
        <w:t>Technology in the Classroom</w:t>
      </w:r>
      <w:r w:rsidRPr="004F4803">
        <w:rPr>
          <w:rFonts w:ascii="Calibri" w:hAnsi="Calibri"/>
          <w:sz w:val="22"/>
          <w:szCs w:val="22"/>
        </w:rPr>
        <w:t xml:space="preserve">: The bulk of our class time will be spent in </w:t>
      </w:r>
      <w:r w:rsidR="003C0D90" w:rsidRPr="004F4803">
        <w:rPr>
          <w:rFonts w:ascii="Calibri" w:hAnsi="Calibri"/>
          <w:sz w:val="22"/>
          <w:szCs w:val="22"/>
        </w:rPr>
        <w:t xml:space="preserve">large group </w:t>
      </w:r>
      <w:r w:rsidRPr="004F4803">
        <w:rPr>
          <w:rFonts w:ascii="Calibri" w:hAnsi="Calibri"/>
          <w:sz w:val="22"/>
          <w:szCs w:val="22"/>
        </w:rPr>
        <w:t>discussion</w:t>
      </w:r>
      <w:r w:rsidR="003C0D90" w:rsidRPr="004F4803">
        <w:rPr>
          <w:rFonts w:ascii="Calibri" w:hAnsi="Calibri"/>
          <w:sz w:val="22"/>
          <w:szCs w:val="22"/>
        </w:rPr>
        <w:t xml:space="preserve"> and in small group or individual work.  This </w:t>
      </w:r>
      <w:r w:rsidRPr="004F4803">
        <w:rPr>
          <w:rFonts w:ascii="Calibri" w:hAnsi="Calibri"/>
          <w:sz w:val="22"/>
          <w:szCs w:val="22"/>
        </w:rPr>
        <w:t>will require your active participation.  To facili</w:t>
      </w:r>
      <w:r w:rsidR="00802220">
        <w:rPr>
          <w:rFonts w:ascii="Calibri" w:hAnsi="Calibri"/>
          <w:sz w:val="22"/>
          <w:szCs w:val="22"/>
        </w:rPr>
        <w:t xml:space="preserve">tate this, </w:t>
      </w:r>
      <w:r w:rsidR="00224D07">
        <w:rPr>
          <w:rFonts w:ascii="Calibri" w:hAnsi="Calibri"/>
          <w:sz w:val="22"/>
          <w:szCs w:val="22"/>
        </w:rPr>
        <w:t xml:space="preserve">I </w:t>
      </w:r>
      <w:r w:rsidR="0037260C">
        <w:rPr>
          <w:rFonts w:ascii="Calibri" w:hAnsi="Calibri"/>
          <w:sz w:val="22"/>
          <w:szCs w:val="22"/>
        </w:rPr>
        <w:t>do not</w:t>
      </w:r>
      <w:r w:rsidR="00224D07">
        <w:rPr>
          <w:rFonts w:ascii="Calibri" w:hAnsi="Calibri"/>
          <w:sz w:val="22"/>
          <w:szCs w:val="22"/>
        </w:rPr>
        <w:t xml:space="preserve"> permit the use of </w:t>
      </w:r>
      <w:r w:rsidR="00802220">
        <w:rPr>
          <w:rFonts w:ascii="Calibri" w:hAnsi="Calibri"/>
          <w:sz w:val="22"/>
          <w:szCs w:val="22"/>
        </w:rPr>
        <w:t>laptop computers, iP</w:t>
      </w:r>
      <w:r w:rsidRPr="004F4803">
        <w:rPr>
          <w:rFonts w:ascii="Calibri" w:hAnsi="Calibri"/>
          <w:sz w:val="22"/>
          <w:szCs w:val="22"/>
        </w:rPr>
        <w:t xml:space="preserve">ads, etc. </w:t>
      </w:r>
      <w:r w:rsidR="0037260C">
        <w:rPr>
          <w:rFonts w:ascii="Calibri" w:hAnsi="Calibri"/>
          <w:sz w:val="22"/>
          <w:szCs w:val="22"/>
        </w:rPr>
        <w:t xml:space="preserve">in the classroom.  </w:t>
      </w:r>
      <w:r w:rsidR="00663CF6">
        <w:rPr>
          <w:rFonts w:ascii="Calibri" w:hAnsi="Calibri"/>
          <w:sz w:val="22"/>
          <w:szCs w:val="22"/>
        </w:rPr>
        <w:t>Moreover, I ask that you store your phone, headphones (even bone conduction headphones), and AirPods while in the classroom.</w:t>
      </w:r>
    </w:p>
    <w:p w14:paraId="0E3608D3" w14:textId="77777777" w:rsidR="002660D0" w:rsidRPr="004F4803" w:rsidRDefault="002660D0" w:rsidP="00816F4C">
      <w:pPr>
        <w:rPr>
          <w:rFonts w:ascii="Calibri" w:hAnsi="Calibri"/>
          <w:sz w:val="22"/>
          <w:szCs w:val="22"/>
        </w:rPr>
      </w:pPr>
    </w:p>
    <w:p w14:paraId="57864856" w14:textId="3D78B11F" w:rsidR="0031349E" w:rsidRPr="00180672" w:rsidRDefault="0031349E" w:rsidP="0031349E">
      <w:pPr>
        <w:rPr>
          <w:rFonts w:ascii="Calibri" w:hAnsi="Calibri"/>
          <w:sz w:val="22"/>
          <w:szCs w:val="22"/>
        </w:rPr>
      </w:pPr>
      <w:r w:rsidRPr="00180672">
        <w:rPr>
          <w:rFonts w:ascii="Calibri" w:hAnsi="Calibri"/>
          <w:i/>
          <w:sz w:val="22"/>
          <w:szCs w:val="22"/>
        </w:rPr>
        <w:t xml:space="preserve">Academic Honesty: </w:t>
      </w:r>
      <w:r w:rsidRPr="00180672">
        <w:rPr>
          <w:rFonts w:ascii="Calibri" w:hAnsi="Calibri"/>
          <w:sz w:val="22"/>
          <w:szCs w:val="22"/>
        </w:rPr>
        <w:t>All written assignments are to be completed individually</w:t>
      </w:r>
      <w:r w:rsidR="00730230">
        <w:rPr>
          <w:rFonts w:ascii="Calibri" w:hAnsi="Calibri"/>
          <w:sz w:val="22"/>
          <w:szCs w:val="22"/>
        </w:rPr>
        <w:t xml:space="preserve"> and without the use of AI tools</w:t>
      </w:r>
      <w:r w:rsidRPr="00180672">
        <w:rPr>
          <w:rFonts w:ascii="Calibri" w:hAnsi="Calibri"/>
          <w:sz w:val="22"/>
          <w:szCs w:val="22"/>
        </w:rPr>
        <w:t xml:space="preserve">; students are in no way to work in a collaborative manner on </w:t>
      </w:r>
      <w:r w:rsidR="00C87B9D">
        <w:rPr>
          <w:rFonts w:ascii="Calibri" w:hAnsi="Calibri"/>
          <w:sz w:val="22"/>
          <w:szCs w:val="22"/>
        </w:rPr>
        <w:t>weekly exercises</w:t>
      </w:r>
      <w:r w:rsidRPr="00180672">
        <w:rPr>
          <w:rFonts w:ascii="Calibri" w:hAnsi="Calibri"/>
          <w:sz w:val="22"/>
          <w:szCs w:val="22"/>
        </w:rPr>
        <w:t xml:space="preserve"> unless explicitly given permission to do so.  Any ideas that appear in your work that were obtained from an outside source must acknowledge that source.  Note that academic dishonesty is a serious offense and will be handled acc</w:t>
      </w:r>
      <w:r>
        <w:rPr>
          <w:rFonts w:ascii="Calibri" w:hAnsi="Calibri"/>
          <w:sz w:val="22"/>
          <w:szCs w:val="22"/>
        </w:rPr>
        <w:t xml:space="preserve">ording to the university policy.  For more information, go to the UCCS Dean of Students webpage under the tab </w:t>
      </w:r>
      <w:r w:rsidRPr="007B68FC">
        <w:rPr>
          <w:rFonts w:ascii="Calibri" w:hAnsi="Calibri"/>
          <w:i/>
          <w:sz w:val="22"/>
          <w:szCs w:val="22"/>
        </w:rPr>
        <w:t>Student Conduct</w:t>
      </w:r>
      <w:r>
        <w:rPr>
          <w:rFonts w:ascii="Calibri" w:hAnsi="Calibri"/>
          <w:sz w:val="22"/>
          <w:szCs w:val="22"/>
        </w:rPr>
        <w:t>.</w:t>
      </w:r>
    </w:p>
    <w:p w14:paraId="5592017A" w14:textId="77777777" w:rsidR="0031349E" w:rsidRPr="00180672" w:rsidRDefault="0031349E" w:rsidP="0031349E">
      <w:pPr>
        <w:jc w:val="center"/>
        <w:rPr>
          <w:rStyle w:val="Hyperlink"/>
          <w:rFonts w:ascii="Calibri" w:hAnsi="Calibri"/>
          <w:sz w:val="22"/>
          <w:szCs w:val="22"/>
        </w:rPr>
      </w:pPr>
    </w:p>
    <w:p w14:paraId="5D4F9749" w14:textId="77777777" w:rsidR="0031349E" w:rsidRPr="00180672" w:rsidRDefault="0031349E" w:rsidP="0031349E">
      <w:pPr>
        <w:rPr>
          <w:rFonts w:ascii="Calibri" w:hAnsi="Calibri"/>
          <w:sz w:val="22"/>
          <w:szCs w:val="22"/>
        </w:rPr>
      </w:pPr>
      <w:r w:rsidRPr="00180672">
        <w:rPr>
          <w:rFonts w:asciiTheme="minorHAnsi" w:hAnsiTheme="minorHAnsi"/>
          <w:i/>
          <w:sz w:val="22"/>
          <w:szCs w:val="22"/>
        </w:rPr>
        <w:t>Classroom Conduct:</w:t>
      </w:r>
      <w:r w:rsidRPr="00180672">
        <w:rPr>
          <w:rFonts w:asciiTheme="minorHAnsi" w:hAnsiTheme="minorHAnsi"/>
          <w:sz w:val="22"/>
          <w:szCs w:val="22"/>
        </w:rPr>
        <w:t xml:space="preserve"> Classroom disruptions negatively affect the learning environment.  “Disruption,” as applied to the academic setting, means verbal and other behavior in the classroom that a faculty member judges as interfering with normal academic functions.  Disruptive behavior will be handled accor</w:t>
      </w:r>
      <w:r>
        <w:rPr>
          <w:rFonts w:asciiTheme="minorHAnsi" w:hAnsiTheme="minorHAnsi"/>
          <w:sz w:val="22"/>
          <w:szCs w:val="22"/>
        </w:rPr>
        <w:t xml:space="preserve">ding to the university policy.  </w:t>
      </w:r>
      <w:r>
        <w:rPr>
          <w:rFonts w:ascii="Calibri" w:hAnsi="Calibri"/>
          <w:sz w:val="22"/>
          <w:szCs w:val="22"/>
        </w:rPr>
        <w:t xml:space="preserve">For more information, go to the UCCS Dean of Students webpage under the tab </w:t>
      </w:r>
      <w:r w:rsidRPr="007B68FC">
        <w:rPr>
          <w:rFonts w:ascii="Calibri" w:hAnsi="Calibri"/>
          <w:i/>
          <w:sz w:val="22"/>
          <w:szCs w:val="22"/>
        </w:rPr>
        <w:t>Student Conduct</w:t>
      </w:r>
      <w:r>
        <w:rPr>
          <w:rFonts w:ascii="Calibri" w:hAnsi="Calibri"/>
          <w:sz w:val="22"/>
          <w:szCs w:val="22"/>
        </w:rPr>
        <w:t>.</w:t>
      </w:r>
    </w:p>
    <w:p w14:paraId="07B43697" w14:textId="072CAA19" w:rsidR="00FE10A6" w:rsidRPr="00C057D7" w:rsidRDefault="00392EFB" w:rsidP="00C057D7">
      <w:pPr>
        <w:pStyle w:val="Title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F4803">
        <w:rPr>
          <w:sz w:val="22"/>
          <w:szCs w:val="22"/>
        </w:rPr>
        <w:br w:type="page"/>
      </w:r>
      <w:r w:rsidR="00FE10A6" w:rsidRPr="00C057D7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Schedule of </w:t>
      </w:r>
      <w:r w:rsidR="0054039F" w:rsidRPr="00C057D7">
        <w:rPr>
          <w:rFonts w:asciiTheme="minorHAnsi" w:hAnsiTheme="minorHAnsi" w:cstheme="minorHAnsi"/>
          <w:b/>
          <w:bCs/>
          <w:sz w:val="24"/>
          <w:szCs w:val="24"/>
        </w:rPr>
        <w:t>Readings</w:t>
      </w:r>
      <w:r w:rsidR="00FE10A6" w:rsidRPr="00C057D7">
        <w:rPr>
          <w:rFonts w:asciiTheme="minorHAnsi" w:hAnsiTheme="minorHAnsi" w:cstheme="minorHAnsi"/>
          <w:b/>
          <w:bCs/>
          <w:sz w:val="24"/>
          <w:szCs w:val="24"/>
        </w:rPr>
        <w:t xml:space="preserve"> and Assignments</w:t>
      </w:r>
    </w:p>
    <w:p w14:paraId="279EEEA9" w14:textId="77777777" w:rsidR="00FE10A6" w:rsidRPr="00617975" w:rsidRDefault="00FE10A6">
      <w:pPr>
        <w:jc w:val="center"/>
        <w:rPr>
          <w:rFonts w:ascii="Calibri" w:hAnsi="Calibri"/>
          <w:b/>
          <w:bCs/>
          <w:smallCaps/>
          <w:sz w:val="28"/>
        </w:rPr>
      </w:pPr>
    </w:p>
    <w:tbl>
      <w:tblPr>
        <w:tblW w:w="9648" w:type="dxa"/>
        <w:tblLook w:val="0000" w:firstRow="0" w:lastRow="0" w:firstColumn="0" w:lastColumn="0" w:noHBand="0" w:noVBand="0"/>
      </w:tblPr>
      <w:tblGrid>
        <w:gridCol w:w="1457"/>
        <w:gridCol w:w="5041"/>
        <w:gridCol w:w="3150"/>
      </w:tblGrid>
      <w:tr w:rsidR="00F329FE" w:rsidRPr="00082665" w14:paraId="14EF2004" w14:textId="77777777" w:rsidTr="00082665">
        <w:tc>
          <w:tcPr>
            <w:tcW w:w="1457" w:type="dxa"/>
            <w:tcBorders>
              <w:bottom w:val="single" w:sz="4" w:space="0" w:color="auto"/>
            </w:tcBorders>
          </w:tcPr>
          <w:p w14:paraId="17369EE4" w14:textId="77777777" w:rsidR="0054039F" w:rsidRPr="00082665" w:rsidRDefault="00082665">
            <w:pPr>
              <w:rPr>
                <w:rFonts w:ascii="Calibri" w:hAnsi="Calibri"/>
                <w:b/>
                <w:smallCaps/>
                <w:sz w:val="20"/>
              </w:rPr>
            </w:pPr>
            <w:r w:rsidRPr="00082665">
              <w:rPr>
                <w:rFonts w:ascii="Calibri" w:hAnsi="Calibri"/>
                <w:b/>
                <w:smallCaps/>
                <w:sz w:val="20"/>
              </w:rPr>
              <w:t>Date</w:t>
            </w:r>
          </w:p>
        </w:tc>
        <w:tc>
          <w:tcPr>
            <w:tcW w:w="5041" w:type="dxa"/>
            <w:tcBorders>
              <w:bottom w:val="single" w:sz="4" w:space="0" w:color="auto"/>
            </w:tcBorders>
          </w:tcPr>
          <w:p w14:paraId="257A4DF9" w14:textId="77777777" w:rsidR="00F329FE" w:rsidRPr="00082665" w:rsidRDefault="00082665">
            <w:pPr>
              <w:rPr>
                <w:rFonts w:ascii="Calibri" w:hAnsi="Calibri"/>
                <w:b/>
                <w:smallCaps/>
                <w:sz w:val="20"/>
              </w:rPr>
            </w:pPr>
            <w:r w:rsidRPr="00082665">
              <w:rPr>
                <w:rFonts w:ascii="Calibri" w:hAnsi="Calibri"/>
                <w:b/>
                <w:smallCaps/>
                <w:sz w:val="20"/>
              </w:rPr>
              <w:t>Topic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600E0553" w14:textId="77777777" w:rsidR="00F329FE" w:rsidRPr="00082665" w:rsidRDefault="00082665">
            <w:pPr>
              <w:rPr>
                <w:rFonts w:ascii="Calibri" w:hAnsi="Calibri"/>
                <w:b/>
                <w:smallCaps/>
                <w:sz w:val="20"/>
              </w:rPr>
            </w:pPr>
            <w:r w:rsidRPr="00082665">
              <w:rPr>
                <w:rFonts w:ascii="Calibri" w:hAnsi="Calibri"/>
                <w:b/>
                <w:smallCaps/>
                <w:sz w:val="20"/>
              </w:rPr>
              <w:t>Assignment</w:t>
            </w:r>
          </w:p>
        </w:tc>
      </w:tr>
      <w:tr w:rsidR="00F329FE" w:rsidRPr="00617975" w14:paraId="1FF1FCE3" w14:textId="77777777" w:rsidTr="00E9329D">
        <w:tc>
          <w:tcPr>
            <w:tcW w:w="1457" w:type="dxa"/>
            <w:tcBorders>
              <w:top w:val="single" w:sz="4" w:space="0" w:color="auto"/>
            </w:tcBorders>
          </w:tcPr>
          <w:p w14:paraId="34ABEB48" w14:textId="38C8E095" w:rsidR="00F329FE" w:rsidRDefault="00B46891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Tues.</w:t>
            </w:r>
            <w:r w:rsidR="003E69EF">
              <w:rPr>
                <w:rFonts w:ascii="Calibri" w:hAnsi="Calibri"/>
                <w:sz w:val="20"/>
              </w:rPr>
              <w:t>Jan</w:t>
            </w:r>
            <w:r w:rsidR="0085685A">
              <w:rPr>
                <w:rFonts w:ascii="Calibri" w:hAnsi="Calibri"/>
                <w:sz w:val="20"/>
              </w:rPr>
              <w:t>.</w:t>
            </w:r>
            <w:r w:rsidR="00DB7A26">
              <w:rPr>
                <w:rFonts w:ascii="Calibri" w:hAnsi="Calibri"/>
                <w:sz w:val="20"/>
              </w:rPr>
              <w:t>2</w:t>
            </w:r>
            <w:r w:rsidR="003E69EF">
              <w:rPr>
                <w:rFonts w:ascii="Calibri" w:hAnsi="Calibri"/>
                <w:sz w:val="20"/>
              </w:rPr>
              <w:t>0</w:t>
            </w:r>
          </w:p>
          <w:p w14:paraId="426DFAFA" w14:textId="77777777" w:rsidR="0054039F" w:rsidRPr="00617975" w:rsidRDefault="0054039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5041" w:type="dxa"/>
            <w:tcBorders>
              <w:top w:val="single" w:sz="4" w:space="0" w:color="auto"/>
            </w:tcBorders>
          </w:tcPr>
          <w:p w14:paraId="10423026" w14:textId="77777777" w:rsidR="00A026CF" w:rsidRPr="00617975" w:rsidRDefault="00E9329D" w:rsidP="00E9329D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Introduction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14:paraId="563DE7C9" w14:textId="77777777" w:rsidR="005E1764" w:rsidRPr="00617975" w:rsidRDefault="005E1764" w:rsidP="00E9329D">
            <w:pPr>
              <w:rPr>
                <w:rFonts w:ascii="Calibri" w:hAnsi="Calibri"/>
                <w:sz w:val="20"/>
              </w:rPr>
            </w:pPr>
          </w:p>
        </w:tc>
      </w:tr>
      <w:tr w:rsidR="00E9329D" w:rsidRPr="00617975" w14:paraId="421C8242" w14:textId="77777777" w:rsidTr="00E9329D">
        <w:tc>
          <w:tcPr>
            <w:tcW w:w="1457" w:type="dxa"/>
          </w:tcPr>
          <w:p w14:paraId="217F5567" w14:textId="1E53F488" w:rsidR="00E9329D" w:rsidRDefault="00E9329D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Thur</w:t>
            </w:r>
            <w:r w:rsidR="00B46891">
              <w:rPr>
                <w:rFonts w:ascii="Calibri" w:hAnsi="Calibri"/>
                <w:sz w:val="20"/>
              </w:rPr>
              <w:t>s.</w:t>
            </w:r>
            <w:r w:rsidR="00C21AE9">
              <w:rPr>
                <w:rFonts w:ascii="Calibri" w:hAnsi="Calibri"/>
                <w:sz w:val="20"/>
              </w:rPr>
              <w:t>Jan.22</w:t>
            </w:r>
          </w:p>
        </w:tc>
        <w:tc>
          <w:tcPr>
            <w:tcW w:w="5041" w:type="dxa"/>
          </w:tcPr>
          <w:p w14:paraId="2CFC0817" w14:textId="77777777" w:rsidR="00E9329D" w:rsidRDefault="00E9329D" w:rsidP="00E9329D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Recognizing Arguments</w:t>
            </w:r>
          </w:p>
          <w:p w14:paraId="5BCF329F" w14:textId="77777777" w:rsidR="00E9329D" w:rsidRDefault="00E9329D" w:rsidP="00E9329D">
            <w:pPr>
              <w:numPr>
                <w:ilvl w:val="0"/>
                <w:numId w:val="11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Distinguishing Arguments from Non-Arguments</w:t>
            </w:r>
          </w:p>
          <w:p w14:paraId="36D5D68D" w14:textId="77777777" w:rsidR="00E9329D" w:rsidRDefault="00E9329D" w:rsidP="00E9329D">
            <w:pPr>
              <w:numPr>
                <w:ilvl w:val="0"/>
                <w:numId w:val="11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Premises and Conclusions</w:t>
            </w:r>
          </w:p>
          <w:p w14:paraId="4494C26E" w14:textId="77777777" w:rsidR="00E9329D" w:rsidRDefault="00E9329D" w:rsidP="0047218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150" w:type="dxa"/>
          </w:tcPr>
          <w:p w14:paraId="19F3BC52" w14:textId="77777777" w:rsidR="00E9329D" w:rsidRDefault="00E9329D" w:rsidP="00E9329D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Hurley: Sections 1.1 and 1.2</w:t>
            </w:r>
          </w:p>
          <w:p w14:paraId="368C5EC5" w14:textId="77777777" w:rsidR="00E9329D" w:rsidRDefault="00E9329D" w:rsidP="00472188">
            <w:pPr>
              <w:rPr>
                <w:rFonts w:ascii="Calibri" w:hAnsi="Calibri"/>
                <w:sz w:val="20"/>
              </w:rPr>
            </w:pPr>
          </w:p>
        </w:tc>
      </w:tr>
      <w:tr w:rsidR="00082665" w:rsidRPr="00617975" w14:paraId="6408195E" w14:textId="77777777" w:rsidTr="00082665">
        <w:tc>
          <w:tcPr>
            <w:tcW w:w="1457" w:type="dxa"/>
          </w:tcPr>
          <w:p w14:paraId="3327EE1E" w14:textId="4B880B8E" w:rsidR="00A7281F" w:rsidRDefault="0037260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Tues.</w:t>
            </w:r>
            <w:r w:rsidR="00C21AE9">
              <w:rPr>
                <w:rFonts w:ascii="Calibri" w:hAnsi="Calibri"/>
                <w:sz w:val="20"/>
              </w:rPr>
              <w:t>Jan.27</w:t>
            </w:r>
          </w:p>
          <w:p w14:paraId="4D813792" w14:textId="0E15B275" w:rsidR="005D65E2" w:rsidRDefault="005D65E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Thurs.</w:t>
            </w:r>
            <w:r w:rsidR="00C21AE9">
              <w:rPr>
                <w:rFonts w:ascii="Calibri" w:hAnsi="Calibri"/>
                <w:sz w:val="20"/>
              </w:rPr>
              <w:t>Jan.29</w:t>
            </w:r>
          </w:p>
          <w:p w14:paraId="1DE6BB1C" w14:textId="77777777" w:rsidR="00082665" w:rsidRDefault="0008266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5041" w:type="dxa"/>
          </w:tcPr>
          <w:p w14:paraId="37A4DC37" w14:textId="08B81A4A" w:rsidR="00082665" w:rsidRDefault="00082665" w:rsidP="00472188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Deductive</w:t>
            </w:r>
            <w:r w:rsidR="007F5D6C">
              <w:rPr>
                <w:rFonts w:ascii="Calibri" w:hAnsi="Calibri"/>
                <w:sz w:val="20"/>
              </w:rPr>
              <w:t xml:space="preserve"> vs Inductive</w:t>
            </w:r>
            <w:r>
              <w:rPr>
                <w:rFonts w:ascii="Calibri" w:hAnsi="Calibri"/>
                <w:sz w:val="20"/>
              </w:rPr>
              <w:t xml:space="preserve"> Argument</w:t>
            </w:r>
            <w:r w:rsidR="002B00BB">
              <w:rPr>
                <w:rFonts w:ascii="Calibri" w:hAnsi="Calibri"/>
                <w:sz w:val="20"/>
              </w:rPr>
              <w:t>s</w:t>
            </w:r>
          </w:p>
          <w:p w14:paraId="5E391F4A" w14:textId="77777777" w:rsidR="007F5D6C" w:rsidRDefault="007F5D6C" w:rsidP="00C63B70">
            <w:pPr>
              <w:numPr>
                <w:ilvl w:val="0"/>
                <w:numId w:val="12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Distinguishing between Deductive and Inductive Arguments</w:t>
            </w:r>
          </w:p>
          <w:p w14:paraId="0C74B753" w14:textId="1C0952C4" w:rsidR="001E4E7C" w:rsidRDefault="005C5DFD" w:rsidP="007F5D6C">
            <w:pPr>
              <w:numPr>
                <w:ilvl w:val="0"/>
                <w:numId w:val="12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Valid/Invalid</w:t>
            </w:r>
            <w:r w:rsidR="007F5D6C">
              <w:rPr>
                <w:rFonts w:ascii="Calibri" w:hAnsi="Calibri"/>
                <w:sz w:val="20"/>
              </w:rPr>
              <w:t xml:space="preserve">; </w:t>
            </w:r>
            <w:r w:rsidRPr="007F5D6C">
              <w:rPr>
                <w:rFonts w:ascii="Calibri" w:hAnsi="Calibri"/>
                <w:sz w:val="20"/>
              </w:rPr>
              <w:t>Sound/Unsound</w:t>
            </w:r>
            <w:r w:rsidR="007F5D6C">
              <w:rPr>
                <w:rFonts w:ascii="Calibri" w:hAnsi="Calibri"/>
                <w:sz w:val="20"/>
              </w:rPr>
              <w:t xml:space="preserve">; </w:t>
            </w:r>
            <w:r w:rsidR="007F5D6C" w:rsidRPr="007F5D6C">
              <w:rPr>
                <w:rFonts w:ascii="Calibri" w:hAnsi="Calibri"/>
                <w:sz w:val="20"/>
              </w:rPr>
              <w:t>Strong/Weak</w:t>
            </w:r>
          </w:p>
          <w:p w14:paraId="2CB8FB07" w14:textId="47AFB867" w:rsidR="007F5D6C" w:rsidRPr="007F5D6C" w:rsidRDefault="007F5D6C" w:rsidP="007F5D6C">
            <w:pPr>
              <w:numPr>
                <w:ilvl w:val="0"/>
                <w:numId w:val="12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Valid and Invalid Deductive Forms</w:t>
            </w:r>
          </w:p>
          <w:p w14:paraId="59207C21" w14:textId="77777777" w:rsidR="00AA482A" w:rsidRPr="00AA482A" w:rsidRDefault="00AA482A" w:rsidP="003E4DDC">
            <w:pPr>
              <w:ind w:left="720"/>
              <w:rPr>
                <w:rFonts w:ascii="Calibri" w:hAnsi="Calibri"/>
                <w:sz w:val="20"/>
              </w:rPr>
            </w:pPr>
          </w:p>
        </w:tc>
        <w:tc>
          <w:tcPr>
            <w:tcW w:w="3150" w:type="dxa"/>
          </w:tcPr>
          <w:p w14:paraId="4E46F220" w14:textId="77777777" w:rsidR="007E44A3" w:rsidRPr="00B46891" w:rsidRDefault="007E44A3" w:rsidP="007E44A3">
            <w:pPr>
              <w:rPr>
                <w:rFonts w:ascii="Calibri" w:hAnsi="Calibri"/>
                <w:i/>
                <w:sz w:val="20"/>
              </w:rPr>
            </w:pPr>
            <w:r w:rsidRPr="00B46891">
              <w:rPr>
                <w:rFonts w:ascii="Calibri" w:hAnsi="Calibri"/>
                <w:i/>
                <w:sz w:val="20"/>
              </w:rPr>
              <w:t>Weekly Exercises 1 Due</w:t>
            </w:r>
          </w:p>
          <w:p w14:paraId="12C3A44C" w14:textId="77777777" w:rsidR="00506F88" w:rsidRDefault="004F4535" w:rsidP="004F4535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Hurley: </w:t>
            </w:r>
            <w:r w:rsidR="00506F88">
              <w:rPr>
                <w:rFonts w:ascii="Calibri" w:hAnsi="Calibri"/>
                <w:sz w:val="20"/>
              </w:rPr>
              <w:t>Sections 1.3 and 1.4</w:t>
            </w:r>
          </w:p>
          <w:p w14:paraId="7682B5F2" w14:textId="12B76D5A" w:rsidR="00B46891" w:rsidRDefault="00DD496A" w:rsidP="00B46891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Canvas</w:t>
            </w:r>
            <w:r w:rsidR="00B46891">
              <w:rPr>
                <w:rFonts w:ascii="Calibri" w:hAnsi="Calibri"/>
                <w:sz w:val="20"/>
              </w:rPr>
              <w:t>: “Excursus: A Little Bit of Logic”</w:t>
            </w:r>
          </w:p>
          <w:p w14:paraId="0F8B09EA" w14:textId="77777777" w:rsidR="00DA2F27" w:rsidRPr="00617975" w:rsidRDefault="00DA2F27" w:rsidP="007E44A3">
            <w:pPr>
              <w:rPr>
                <w:rFonts w:ascii="Calibri" w:hAnsi="Calibri"/>
                <w:sz w:val="20"/>
              </w:rPr>
            </w:pPr>
          </w:p>
        </w:tc>
      </w:tr>
      <w:tr w:rsidR="00082665" w:rsidRPr="00617975" w14:paraId="123EE6C0" w14:textId="77777777" w:rsidTr="00082665">
        <w:tc>
          <w:tcPr>
            <w:tcW w:w="1457" w:type="dxa"/>
          </w:tcPr>
          <w:p w14:paraId="25C2104E" w14:textId="4EAF634E" w:rsidR="00082665" w:rsidRDefault="00E9329D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Tues</w:t>
            </w:r>
            <w:r w:rsidR="00475E95">
              <w:rPr>
                <w:rFonts w:ascii="Calibri" w:hAnsi="Calibri"/>
                <w:sz w:val="20"/>
              </w:rPr>
              <w:t>.</w:t>
            </w:r>
            <w:r w:rsidR="00D95D51">
              <w:rPr>
                <w:rFonts w:ascii="Calibri" w:hAnsi="Calibri"/>
                <w:sz w:val="20"/>
              </w:rPr>
              <w:t>Feb.3</w:t>
            </w:r>
          </w:p>
          <w:p w14:paraId="20F83C0E" w14:textId="4098A43B" w:rsidR="001E4E7C" w:rsidRDefault="00475E95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Thurs.</w:t>
            </w:r>
            <w:r w:rsidR="00D95D51">
              <w:rPr>
                <w:rFonts w:ascii="Calibri" w:hAnsi="Calibri"/>
                <w:sz w:val="20"/>
              </w:rPr>
              <w:t>Feb.5</w:t>
            </w:r>
          </w:p>
          <w:p w14:paraId="6E24B602" w14:textId="77777777" w:rsidR="00082665" w:rsidRDefault="0008266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5041" w:type="dxa"/>
          </w:tcPr>
          <w:p w14:paraId="11674B2A" w14:textId="77777777" w:rsidR="00C63B70" w:rsidRDefault="00AA482A" w:rsidP="00AA482A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Deductive Arguments</w:t>
            </w:r>
          </w:p>
          <w:p w14:paraId="13573B2B" w14:textId="3F5D0820" w:rsidR="003E4DDC" w:rsidRDefault="007F5D6C" w:rsidP="003E4DDC">
            <w:pPr>
              <w:numPr>
                <w:ilvl w:val="0"/>
                <w:numId w:val="21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More Valid and Invalid Forms</w:t>
            </w:r>
          </w:p>
          <w:p w14:paraId="22EEB5F9" w14:textId="6F0D7C87" w:rsidR="001E4E7C" w:rsidRDefault="007F5D6C" w:rsidP="003E4DDC">
            <w:pPr>
              <w:numPr>
                <w:ilvl w:val="0"/>
                <w:numId w:val="21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Extracting Arguments</w:t>
            </w:r>
          </w:p>
          <w:p w14:paraId="736F3D21" w14:textId="68E6451C" w:rsidR="007F5D6C" w:rsidRDefault="007F5D6C" w:rsidP="003E4DDC">
            <w:pPr>
              <w:numPr>
                <w:ilvl w:val="0"/>
                <w:numId w:val="21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Proving Invalidity</w:t>
            </w:r>
          </w:p>
          <w:p w14:paraId="3AC7D62B" w14:textId="77777777" w:rsidR="00AA482A" w:rsidRPr="00B46891" w:rsidRDefault="00AA482A" w:rsidP="001E4E7C">
            <w:pPr>
              <w:ind w:left="720"/>
              <w:rPr>
                <w:rFonts w:ascii="Calibri" w:hAnsi="Calibri"/>
                <w:sz w:val="20"/>
              </w:rPr>
            </w:pPr>
          </w:p>
        </w:tc>
        <w:tc>
          <w:tcPr>
            <w:tcW w:w="3150" w:type="dxa"/>
          </w:tcPr>
          <w:p w14:paraId="1F6FF8C1" w14:textId="77777777" w:rsidR="007E44A3" w:rsidRPr="00B46891" w:rsidRDefault="007E44A3" w:rsidP="007E44A3">
            <w:pPr>
              <w:rPr>
                <w:rFonts w:ascii="Calibri" w:hAnsi="Calibri"/>
                <w:i/>
                <w:sz w:val="20"/>
              </w:rPr>
            </w:pPr>
            <w:r w:rsidRPr="00B46891">
              <w:rPr>
                <w:rFonts w:ascii="Calibri" w:hAnsi="Calibri"/>
                <w:i/>
                <w:sz w:val="20"/>
              </w:rPr>
              <w:t>Weekly Exercises 2 Due</w:t>
            </w:r>
          </w:p>
          <w:p w14:paraId="25A6C261" w14:textId="77777777" w:rsidR="00B46891" w:rsidRDefault="00B46891" w:rsidP="00B46891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Hurley: Section1.5</w:t>
            </w:r>
          </w:p>
          <w:p w14:paraId="097BDAE8" w14:textId="77777777" w:rsidR="003E0E15" w:rsidRDefault="003E0E15" w:rsidP="003E0E15">
            <w:pPr>
              <w:rPr>
                <w:rFonts w:ascii="Calibri" w:hAnsi="Calibri"/>
                <w:sz w:val="20"/>
              </w:rPr>
            </w:pPr>
          </w:p>
          <w:p w14:paraId="6F89BDAF" w14:textId="77777777" w:rsidR="00605ACA" w:rsidRPr="00617975" w:rsidRDefault="00605ACA" w:rsidP="00B46891">
            <w:pPr>
              <w:rPr>
                <w:rFonts w:ascii="Calibri" w:hAnsi="Calibri"/>
                <w:sz w:val="20"/>
              </w:rPr>
            </w:pPr>
          </w:p>
        </w:tc>
      </w:tr>
      <w:tr w:rsidR="004F4535" w:rsidRPr="00617975" w14:paraId="15BFC6CE" w14:textId="77777777" w:rsidTr="00082665">
        <w:tc>
          <w:tcPr>
            <w:tcW w:w="1457" w:type="dxa"/>
          </w:tcPr>
          <w:p w14:paraId="1227171D" w14:textId="64FB95E6" w:rsidR="004F4535" w:rsidRDefault="00475E95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Tues.</w:t>
            </w:r>
            <w:r w:rsidR="00D95D51">
              <w:rPr>
                <w:rFonts w:ascii="Calibri" w:hAnsi="Calibri"/>
                <w:sz w:val="20"/>
              </w:rPr>
              <w:t>Feb.10</w:t>
            </w:r>
          </w:p>
          <w:p w14:paraId="00AE7254" w14:textId="13E2AB36" w:rsidR="001E4E7C" w:rsidRDefault="00475E95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Thurs.</w:t>
            </w:r>
            <w:r w:rsidR="00D95D51">
              <w:rPr>
                <w:rFonts w:ascii="Calibri" w:hAnsi="Calibri"/>
                <w:sz w:val="20"/>
              </w:rPr>
              <w:t>Feb.12</w:t>
            </w:r>
          </w:p>
          <w:p w14:paraId="3F64BC3C" w14:textId="77777777" w:rsidR="004F4535" w:rsidRDefault="004F453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5041" w:type="dxa"/>
          </w:tcPr>
          <w:p w14:paraId="77348451" w14:textId="77777777" w:rsidR="008D1C95" w:rsidRDefault="008D1C95" w:rsidP="008D1C95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Informal Fallacies</w:t>
            </w:r>
          </w:p>
          <w:p w14:paraId="34C50559" w14:textId="77777777" w:rsidR="008D1C95" w:rsidRDefault="008D1C95" w:rsidP="008D1C95">
            <w:pPr>
              <w:numPr>
                <w:ilvl w:val="0"/>
                <w:numId w:val="22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Fallacies of Relevance</w:t>
            </w:r>
          </w:p>
          <w:p w14:paraId="056AECCB" w14:textId="77777777" w:rsidR="008D1C95" w:rsidRDefault="008D1C95" w:rsidP="008D1C95">
            <w:pPr>
              <w:numPr>
                <w:ilvl w:val="0"/>
                <w:numId w:val="22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Fallacies of Weak Induction</w:t>
            </w:r>
          </w:p>
          <w:p w14:paraId="720AE9D5" w14:textId="77777777" w:rsidR="008D1C95" w:rsidRDefault="008D1C95" w:rsidP="008D1C95">
            <w:pPr>
              <w:numPr>
                <w:ilvl w:val="0"/>
                <w:numId w:val="22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Fallacies of Presumption and Ambiguity</w:t>
            </w:r>
          </w:p>
          <w:p w14:paraId="75E846EC" w14:textId="6ADF761C" w:rsidR="00960FA6" w:rsidRPr="00AA733F" w:rsidRDefault="00960FA6" w:rsidP="008D1C95">
            <w:pPr>
              <w:ind w:left="720"/>
              <w:rPr>
                <w:rFonts w:ascii="Calibri" w:hAnsi="Calibri"/>
                <w:sz w:val="20"/>
              </w:rPr>
            </w:pPr>
          </w:p>
        </w:tc>
        <w:tc>
          <w:tcPr>
            <w:tcW w:w="3150" w:type="dxa"/>
          </w:tcPr>
          <w:p w14:paraId="6AF5CE08" w14:textId="77777777" w:rsidR="007E44A3" w:rsidRPr="001E4E7C" w:rsidRDefault="007E44A3" w:rsidP="007E44A3">
            <w:pPr>
              <w:rPr>
                <w:rFonts w:ascii="Calibri" w:hAnsi="Calibri"/>
                <w:sz w:val="20"/>
              </w:rPr>
            </w:pPr>
            <w:r w:rsidRPr="00B46891">
              <w:rPr>
                <w:rFonts w:ascii="Calibri" w:hAnsi="Calibri"/>
                <w:i/>
                <w:sz w:val="20"/>
              </w:rPr>
              <w:t>Weekly Exercises 3</w:t>
            </w:r>
            <w:r>
              <w:rPr>
                <w:rFonts w:ascii="Calibri" w:hAnsi="Calibri"/>
                <w:i/>
                <w:sz w:val="20"/>
              </w:rPr>
              <w:t xml:space="preserve"> Due</w:t>
            </w:r>
          </w:p>
          <w:p w14:paraId="30285132" w14:textId="722E0130" w:rsidR="004F4535" w:rsidRPr="00617975" w:rsidRDefault="008D1C95" w:rsidP="008D1C95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Hurley Sections 3.1-3.5</w:t>
            </w:r>
          </w:p>
        </w:tc>
      </w:tr>
      <w:tr w:rsidR="00B46891" w:rsidRPr="00617975" w14:paraId="61DE9C3D" w14:textId="77777777" w:rsidTr="00082665">
        <w:tc>
          <w:tcPr>
            <w:tcW w:w="1457" w:type="dxa"/>
          </w:tcPr>
          <w:p w14:paraId="793A85EE" w14:textId="4DE4FBD0" w:rsidR="008123DA" w:rsidRDefault="00475E95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Tues.</w:t>
            </w:r>
            <w:r w:rsidR="00A55049">
              <w:rPr>
                <w:rFonts w:ascii="Calibri" w:hAnsi="Calibri"/>
                <w:sz w:val="20"/>
              </w:rPr>
              <w:t>Feb.17</w:t>
            </w:r>
          </w:p>
        </w:tc>
        <w:tc>
          <w:tcPr>
            <w:tcW w:w="5041" w:type="dxa"/>
          </w:tcPr>
          <w:p w14:paraId="5530E509" w14:textId="055F1A38" w:rsidR="00161EAA" w:rsidRDefault="00A714EC" w:rsidP="00A714E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Review/Catch-up/Snow Day Make-up</w:t>
            </w:r>
          </w:p>
        </w:tc>
        <w:tc>
          <w:tcPr>
            <w:tcW w:w="3150" w:type="dxa"/>
          </w:tcPr>
          <w:p w14:paraId="14FB3242" w14:textId="082EED53" w:rsidR="00161EAA" w:rsidRPr="001E4E7C" w:rsidRDefault="00161EAA" w:rsidP="00161EAA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Weekly Exercises 4 Due</w:t>
            </w:r>
          </w:p>
          <w:p w14:paraId="4FCF618F" w14:textId="68F74C10" w:rsidR="00B46891" w:rsidRDefault="00B46891" w:rsidP="002D54FE">
            <w:pPr>
              <w:rPr>
                <w:rFonts w:ascii="Calibri" w:hAnsi="Calibri"/>
                <w:sz w:val="20"/>
              </w:rPr>
            </w:pPr>
          </w:p>
        </w:tc>
      </w:tr>
      <w:tr w:rsidR="0014016B" w:rsidRPr="00617975" w14:paraId="28986172" w14:textId="77777777" w:rsidTr="00082665">
        <w:tc>
          <w:tcPr>
            <w:tcW w:w="1457" w:type="dxa"/>
          </w:tcPr>
          <w:p w14:paraId="43E6D790" w14:textId="1CDFAC4B" w:rsidR="0014016B" w:rsidRDefault="0014016B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Thurs.Feb.19</w:t>
            </w:r>
          </w:p>
        </w:tc>
        <w:tc>
          <w:tcPr>
            <w:tcW w:w="5041" w:type="dxa"/>
          </w:tcPr>
          <w:p w14:paraId="09E88B4A" w14:textId="1518431C" w:rsidR="0014016B" w:rsidRPr="00B46891" w:rsidRDefault="001D1380" w:rsidP="000B36C6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EXAM 1</w:t>
            </w:r>
          </w:p>
        </w:tc>
        <w:tc>
          <w:tcPr>
            <w:tcW w:w="3150" w:type="dxa"/>
          </w:tcPr>
          <w:p w14:paraId="4D0DA31B" w14:textId="64E6B1BF" w:rsidR="0014016B" w:rsidRDefault="00A714EC" w:rsidP="008123DA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None</w:t>
            </w:r>
          </w:p>
          <w:p w14:paraId="39345B1E" w14:textId="77777777" w:rsidR="00A55049" w:rsidRDefault="00A55049" w:rsidP="008123DA">
            <w:pPr>
              <w:rPr>
                <w:rFonts w:ascii="Calibri" w:hAnsi="Calibri"/>
                <w:sz w:val="20"/>
              </w:rPr>
            </w:pPr>
          </w:p>
        </w:tc>
      </w:tr>
      <w:tr w:rsidR="000D244D" w:rsidRPr="00617975" w14:paraId="2A4AB509" w14:textId="77777777" w:rsidTr="00082665">
        <w:tc>
          <w:tcPr>
            <w:tcW w:w="1457" w:type="dxa"/>
          </w:tcPr>
          <w:p w14:paraId="78C1083A" w14:textId="77777777" w:rsidR="000D244D" w:rsidRDefault="00663C74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Tues.Feb.24</w:t>
            </w:r>
          </w:p>
          <w:p w14:paraId="2E5DBF85" w14:textId="78C95174" w:rsidR="00663C74" w:rsidRDefault="00663C74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Thurs.Feb.26</w:t>
            </w:r>
          </w:p>
        </w:tc>
        <w:tc>
          <w:tcPr>
            <w:tcW w:w="5041" w:type="dxa"/>
          </w:tcPr>
          <w:p w14:paraId="728BDD43" w14:textId="77777777" w:rsidR="000D244D" w:rsidRDefault="000D244D" w:rsidP="000B36C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Categorical Logic</w:t>
            </w:r>
          </w:p>
          <w:p w14:paraId="7AB4430E" w14:textId="77777777" w:rsidR="000D244D" w:rsidRDefault="000D244D" w:rsidP="000B36C6">
            <w:pPr>
              <w:numPr>
                <w:ilvl w:val="0"/>
                <w:numId w:val="28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Standard-Form Categorical Propositions</w:t>
            </w:r>
          </w:p>
          <w:p w14:paraId="707D69B1" w14:textId="77777777" w:rsidR="000D244D" w:rsidRDefault="000D244D" w:rsidP="000B36C6">
            <w:pPr>
              <w:numPr>
                <w:ilvl w:val="0"/>
                <w:numId w:val="28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Features of Categorical Propositions</w:t>
            </w:r>
          </w:p>
          <w:p w14:paraId="5D8912A7" w14:textId="77777777" w:rsidR="000D244D" w:rsidRPr="00B46891" w:rsidRDefault="000D244D" w:rsidP="000B36C6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150" w:type="dxa"/>
          </w:tcPr>
          <w:p w14:paraId="6E9D797D" w14:textId="164CA403" w:rsidR="000D244D" w:rsidRDefault="000D244D" w:rsidP="008123DA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Hurley: 4.1, 4.2</w:t>
            </w:r>
          </w:p>
        </w:tc>
      </w:tr>
      <w:tr w:rsidR="000D244D" w:rsidRPr="00617975" w14:paraId="723509BA" w14:textId="77777777" w:rsidTr="00082665">
        <w:tc>
          <w:tcPr>
            <w:tcW w:w="1457" w:type="dxa"/>
          </w:tcPr>
          <w:p w14:paraId="3E18BD19" w14:textId="77777777" w:rsidR="000D244D" w:rsidRDefault="000D244D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Tues.Mar.3</w:t>
            </w:r>
          </w:p>
          <w:p w14:paraId="561B401F" w14:textId="77777777" w:rsidR="000D244D" w:rsidRDefault="000D244D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Thurs.Mar.5</w:t>
            </w:r>
          </w:p>
          <w:p w14:paraId="341CC294" w14:textId="1D7F7784" w:rsidR="000D244D" w:rsidRDefault="000D244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5041" w:type="dxa"/>
          </w:tcPr>
          <w:p w14:paraId="153CD28C" w14:textId="77777777" w:rsidR="000D244D" w:rsidRDefault="000D244D" w:rsidP="001453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Categorical Logic</w:t>
            </w:r>
          </w:p>
          <w:p w14:paraId="5965F4F6" w14:textId="77777777" w:rsidR="000D244D" w:rsidRDefault="000D244D" w:rsidP="00145333">
            <w:pPr>
              <w:numPr>
                <w:ilvl w:val="0"/>
                <w:numId w:val="16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Introduction to Translation</w:t>
            </w:r>
          </w:p>
          <w:p w14:paraId="377372BC" w14:textId="77777777" w:rsidR="000D244D" w:rsidRDefault="000D244D" w:rsidP="000B36C6">
            <w:pPr>
              <w:numPr>
                <w:ilvl w:val="0"/>
                <w:numId w:val="16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Venn Diagrams—Propositions</w:t>
            </w:r>
          </w:p>
          <w:p w14:paraId="63056951" w14:textId="77777777" w:rsidR="000D244D" w:rsidRDefault="000D244D" w:rsidP="000B36C6">
            <w:pPr>
              <w:numPr>
                <w:ilvl w:val="0"/>
                <w:numId w:val="16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Testing Immediate Inferences—Venn Diagrams</w:t>
            </w:r>
          </w:p>
          <w:p w14:paraId="0A0FB304" w14:textId="4690EEB6" w:rsidR="000D244D" w:rsidRPr="000B36C6" w:rsidRDefault="000D244D" w:rsidP="000B36C6">
            <w:pPr>
              <w:pStyle w:val="ListParagraph"/>
              <w:rPr>
                <w:rFonts w:ascii="Calibri" w:hAnsi="Calibri"/>
                <w:sz w:val="20"/>
              </w:rPr>
            </w:pPr>
          </w:p>
        </w:tc>
        <w:tc>
          <w:tcPr>
            <w:tcW w:w="3150" w:type="dxa"/>
          </w:tcPr>
          <w:p w14:paraId="3EF8CB4E" w14:textId="77777777" w:rsidR="000D244D" w:rsidRPr="006811E9" w:rsidRDefault="000D244D" w:rsidP="00145333">
            <w:pPr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Weekly Exercises 5 Due</w:t>
            </w:r>
          </w:p>
          <w:p w14:paraId="699C41D4" w14:textId="77777777" w:rsidR="000D244D" w:rsidRDefault="000D244D" w:rsidP="001453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Hurley: 4.3, 4.7</w:t>
            </w:r>
          </w:p>
          <w:p w14:paraId="1753501C" w14:textId="61A62C27" w:rsidR="000D244D" w:rsidRDefault="000D244D" w:rsidP="002D54FE">
            <w:pPr>
              <w:rPr>
                <w:rFonts w:ascii="Calibri" w:hAnsi="Calibri"/>
                <w:sz w:val="20"/>
              </w:rPr>
            </w:pPr>
          </w:p>
        </w:tc>
      </w:tr>
      <w:tr w:rsidR="000D244D" w:rsidRPr="00617975" w14:paraId="3FC50024" w14:textId="77777777" w:rsidTr="00082665">
        <w:tc>
          <w:tcPr>
            <w:tcW w:w="1457" w:type="dxa"/>
          </w:tcPr>
          <w:p w14:paraId="6E77CF82" w14:textId="77777777" w:rsidR="000D244D" w:rsidRDefault="000D244D" w:rsidP="007E2994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Tues.Mar.10</w:t>
            </w:r>
          </w:p>
          <w:p w14:paraId="1155D50F" w14:textId="05609DCC" w:rsidR="000D244D" w:rsidRDefault="000D244D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Thurs.Mar.12</w:t>
            </w:r>
          </w:p>
        </w:tc>
        <w:tc>
          <w:tcPr>
            <w:tcW w:w="5041" w:type="dxa"/>
          </w:tcPr>
          <w:p w14:paraId="2A9661B2" w14:textId="77777777" w:rsidR="000D244D" w:rsidRDefault="000D244D" w:rsidP="001453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Categorical Logic</w:t>
            </w:r>
          </w:p>
          <w:p w14:paraId="662EB0EB" w14:textId="77777777" w:rsidR="000D244D" w:rsidRDefault="000D244D" w:rsidP="000B36C6">
            <w:pPr>
              <w:numPr>
                <w:ilvl w:val="0"/>
                <w:numId w:val="16"/>
              </w:numPr>
              <w:rPr>
                <w:rFonts w:ascii="Calibri" w:hAnsi="Calibri"/>
                <w:sz w:val="20"/>
              </w:rPr>
            </w:pPr>
            <w:r w:rsidRPr="007E2994">
              <w:rPr>
                <w:rFonts w:ascii="Calibri" w:hAnsi="Calibri"/>
                <w:sz w:val="20"/>
              </w:rPr>
              <w:t>Categorical Syllogism Terms</w:t>
            </w:r>
          </w:p>
          <w:p w14:paraId="28461D9C" w14:textId="77777777" w:rsidR="000D244D" w:rsidRPr="007E2994" w:rsidRDefault="000D244D" w:rsidP="000B36C6">
            <w:pPr>
              <w:numPr>
                <w:ilvl w:val="0"/>
                <w:numId w:val="16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Venn Diagrams—Syllogisms</w:t>
            </w:r>
          </w:p>
          <w:p w14:paraId="2C1B0DCB" w14:textId="77777777" w:rsidR="000D244D" w:rsidRPr="00AA482A" w:rsidRDefault="000D244D" w:rsidP="007E2994">
            <w:pPr>
              <w:ind w:left="72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150" w:type="dxa"/>
          </w:tcPr>
          <w:p w14:paraId="24EAB547" w14:textId="77777777" w:rsidR="000D244D" w:rsidRPr="007E44A3" w:rsidRDefault="000D244D" w:rsidP="007E44A3">
            <w:pPr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Weekly Exercises 6</w:t>
            </w:r>
            <w:r w:rsidRPr="007E44A3">
              <w:rPr>
                <w:rFonts w:ascii="Calibri" w:hAnsi="Calibri"/>
                <w:i/>
                <w:sz w:val="20"/>
              </w:rPr>
              <w:t xml:space="preserve"> Due</w:t>
            </w:r>
          </w:p>
          <w:p w14:paraId="5B3922D5" w14:textId="77777777" w:rsidR="000D244D" w:rsidRDefault="000D244D" w:rsidP="001E4E7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Hurley: 5.1, 5.2</w:t>
            </w:r>
          </w:p>
          <w:p w14:paraId="3123A6DB" w14:textId="77777777" w:rsidR="000D244D" w:rsidRPr="00617975" w:rsidRDefault="000D244D" w:rsidP="00145333">
            <w:pPr>
              <w:rPr>
                <w:rFonts w:ascii="Calibri" w:hAnsi="Calibri"/>
                <w:sz w:val="20"/>
              </w:rPr>
            </w:pPr>
          </w:p>
        </w:tc>
      </w:tr>
      <w:tr w:rsidR="00280B41" w:rsidRPr="00617975" w14:paraId="0C2CF523" w14:textId="77777777" w:rsidTr="00082665">
        <w:tc>
          <w:tcPr>
            <w:tcW w:w="1457" w:type="dxa"/>
          </w:tcPr>
          <w:p w14:paraId="1889C363" w14:textId="77777777" w:rsidR="00280B41" w:rsidRDefault="00280B41" w:rsidP="00280B41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Tues.Mar.17</w:t>
            </w:r>
          </w:p>
          <w:p w14:paraId="5AE3F370" w14:textId="77777777" w:rsidR="00280B41" w:rsidRDefault="00280B41" w:rsidP="00280B41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Thurs.Mar.19</w:t>
            </w:r>
          </w:p>
          <w:p w14:paraId="2977E61F" w14:textId="7819709F" w:rsidR="00280B41" w:rsidRDefault="00280B41" w:rsidP="00280B41">
            <w:pPr>
              <w:rPr>
                <w:rFonts w:ascii="Calibri" w:hAnsi="Calibri"/>
                <w:sz w:val="20"/>
              </w:rPr>
            </w:pPr>
          </w:p>
        </w:tc>
        <w:tc>
          <w:tcPr>
            <w:tcW w:w="5041" w:type="dxa"/>
          </w:tcPr>
          <w:p w14:paraId="57E277C2" w14:textId="77777777" w:rsidR="00280B41" w:rsidRDefault="00280B41" w:rsidP="00280B41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Categorical Logic</w:t>
            </w:r>
          </w:p>
          <w:p w14:paraId="2619376D" w14:textId="77777777" w:rsidR="00280B41" w:rsidRDefault="00280B41" w:rsidP="00280B41">
            <w:pPr>
              <w:numPr>
                <w:ilvl w:val="0"/>
                <w:numId w:val="16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Venn Diagrams—Syllogisms (</w:t>
            </w:r>
            <w:proofErr w:type="spellStart"/>
            <w:r>
              <w:rPr>
                <w:rFonts w:ascii="Calibri" w:hAnsi="Calibri"/>
                <w:sz w:val="20"/>
              </w:rPr>
              <w:t>con’t</w:t>
            </w:r>
            <w:proofErr w:type="spellEnd"/>
            <w:r>
              <w:rPr>
                <w:rFonts w:ascii="Calibri" w:hAnsi="Calibri"/>
                <w:sz w:val="20"/>
              </w:rPr>
              <w:t>)</w:t>
            </w:r>
          </w:p>
          <w:p w14:paraId="3070244B" w14:textId="77777777" w:rsidR="00280B41" w:rsidRDefault="00280B41" w:rsidP="00280B41">
            <w:pPr>
              <w:numPr>
                <w:ilvl w:val="0"/>
                <w:numId w:val="16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Translating Ordinary Language Arguments</w:t>
            </w:r>
          </w:p>
          <w:p w14:paraId="0FFEB0FB" w14:textId="1F63EF5D" w:rsidR="00280B41" w:rsidRDefault="00280B41" w:rsidP="00280B41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150" w:type="dxa"/>
          </w:tcPr>
          <w:p w14:paraId="7986F262" w14:textId="13B96ADE" w:rsidR="00FB0130" w:rsidRDefault="00FB0130" w:rsidP="00FB0130">
            <w:pPr>
              <w:rPr>
                <w:rFonts w:ascii="Calibri" w:hAnsi="Calibri"/>
                <w:i/>
                <w:sz w:val="20"/>
              </w:rPr>
            </w:pPr>
            <w:r w:rsidRPr="00C34908">
              <w:rPr>
                <w:rFonts w:ascii="Calibri" w:hAnsi="Calibri"/>
                <w:i/>
                <w:sz w:val="20"/>
              </w:rPr>
              <w:t>Weekly Exercises</w:t>
            </w:r>
            <w:r w:rsidR="00D7675F">
              <w:rPr>
                <w:rFonts w:ascii="Calibri" w:hAnsi="Calibri"/>
                <w:i/>
                <w:sz w:val="20"/>
              </w:rPr>
              <w:t xml:space="preserve"> 7</w:t>
            </w:r>
            <w:r w:rsidRPr="00C34908">
              <w:rPr>
                <w:rFonts w:ascii="Calibri" w:hAnsi="Calibri"/>
                <w:i/>
                <w:sz w:val="20"/>
              </w:rPr>
              <w:t xml:space="preserve"> Due</w:t>
            </w:r>
          </w:p>
          <w:p w14:paraId="612965A2" w14:textId="490D94A2" w:rsidR="00280B41" w:rsidRDefault="00FB0130" w:rsidP="00FB013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iCs/>
                <w:sz w:val="20"/>
              </w:rPr>
              <w:t>Hurley: 5.4, 5.5</w:t>
            </w:r>
          </w:p>
        </w:tc>
      </w:tr>
      <w:tr w:rsidR="00280B41" w:rsidRPr="007E44A3" w14:paraId="5D48A7BB" w14:textId="77777777" w:rsidTr="00082665">
        <w:tc>
          <w:tcPr>
            <w:tcW w:w="1457" w:type="dxa"/>
          </w:tcPr>
          <w:p w14:paraId="31069D9B" w14:textId="77777777" w:rsidR="00280B41" w:rsidRDefault="00280B41" w:rsidP="00280B41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Tues.Mar.24</w:t>
            </w:r>
          </w:p>
          <w:p w14:paraId="7CF1EAD3" w14:textId="77777777" w:rsidR="00280B41" w:rsidRDefault="00280B41" w:rsidP="00280B41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Thurs.Mar.26</w:t>
            </w:r>
          </w:p>
          <w:p w14:paraId="664D4988" w14:textId="65D91D5F" w:rsidR="00280B41" w:rsidRDefault="00280B41" w:rsidP="00280B41">
            <w:pPr>
              <w:rPr>
                <w:rFonts w:ascii="Calibri" w:hAnsi="Calibri"/>
                <w:sz w:val="20"/>
              </w:rPr>
            </w:pPr>
          </w:p>
        </w:tc>
        <w:tc>
          <w:tcPr>
            <w:tcW w:w="5041" w:type="dxa"/>
          </w:tcPr>
          <w:p w14:paraId="5A654CC3" w14:textId="589B0719" w:rsidR="00280B41" w:rsidRPr="00FB0130" w:rsidRDefault="00FB0130" w:rsidP="00FB0130">
            <w:pPr>
              <w:rPr>
                <w:rFonts w:ascii="Calibri" w:hAnsi="Calibri"/>
                <w:b/>
                <w:bCs/>
                <w:sz w:val="20"/>
              </w:rPr>
            </w:pPr>
            <w:r w:rsidRPr="00FB0130">
              <w:rPr>
                <w:rFonts w:ascii="Calibri" w:hAnsi="Calibri"/>
                <w:b/>
                <w:bCs/>
                <w:sz w:val="20"/>
              </w:rPr>
              <w:t>SPRING BREAK</w:t>
            </w:r>
          </w:p>
          <w:p w14:paraId="3E0AC2B8" w14:textId="4727C98A" w:rsidR="00280B41" w:rsidRPr="003C094A" w:rsidRDefault="00280B41" w:rsidP="00280B41">
            <w:pPr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3150" w:type="dxa"/>
          </w:tcPr>
          <w:p w14:paraId="3DDCDE4B" w14:textId="0AFBD573" w:rsidR="00280B41" w:rsidRPr="00FB0130" w:rsidRDefault="00FB0130" w:rsidP="00280B41">
            <w:pPr>
              <w:rPr>
                <w:rFonts w:ascii="Calibri" w:hAnsi="Calibri"/>
                <w:iCs/>
                <w:sz w:val="20"/>
              </w:rPr>
            </w:pPr>
            <w:r w:rsidRPr="00FB0130">
              <w:rPr>
                <w:rFonts w:ascii="Calibri" w:hAnsi="Calibri"/>
                <w:iCs/>
                <w:sz w:val="20"/>
              </w:rPr>
              <w:t>None</w:t>
            </w:r>
          </w:p>
        </w:tc>
      </w:tr>
    </w:tbl>
    <w:p w14:paraId="62368673" w14:textId="77777777" w:rsidR="00381C32" w:rsidRDefault="00381C32">
      <w:r>
        <w:br w:type="page"/>
      </w:r>
    </w:p>
    <w:tbl>
      <w:tblPr>
        <w:tblW w:w="9648" w:type="dxa"/>
        <w:tblLook w:val="0000" w:firstRow="0" w:lastRow="0" w:firstColumn="0" w:lastColumn="0" w:noHBand="0" w:noVBand="0"/>
      </w:tblPr>
      <w:tblGrid>
        <w:gridCol w:w="1457"/>
        <w:gridCol w:w="5041"/>
        <w:gridCol w:w="3150"/>
      </w:tblGrid>
      <w:tr w:rsidR="00C65F8F" w:rsidRPr="007E44A3" w14:paraId="24EB3C9F" w14:textId="77777777" w:rsidTr="00082665">
        <w:tc>
          <w:tcPr>
            <w:tcW w:w="1457" w:type="dxa"/>
          </w:tcPr>
          <w:p w14:paraId="6270F69E" w14:textId="2100E2E9" w:rsidR="00C65F8F" w:rsidRDefault="00C65F8F" w:rsidP="00280B41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Tues.Mar.3</w:t>
            </w:r>
            <w:r w:rsidR="00A43521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5041" w:type="dxa"/>
          </w:tcPr>
          <w:p w14:paraId="53666F1E" w14:textId="77777777" w:rsidR="00C65F8F" w:rsidRPr="00C65F8F" w:rsidRDefault="00C65F8F" w:rsidP="00C65F8F">
            <w:pPr>
              <w:rPr>
                <w:rFonts w:ascii="Calibri" w:hAnsi="Calibri"/>
                <w:bCs/>
                <w:sz w:val="20"/>
              </w:rPr>
            </w:pPr>
            <w:r w:rsidRPr="00C65F8F">
              <w:rPr>
                <w:rFonts w:ascii="Calibri" w:hAnsi="Calibri"/>
                <w:bCs/>
                <w:sz w:val="20"/>
              </w:rPr>
              <w:t>Categorical Logic</w:t>
            </w:r>
          </w:p>
          <w:p w14:paraId="22B1F1AD" w14:textId="12A09738" w:rsidR="00C65F8F" w:rsidRPr="00C65F8F" w:rsidRDefault="00C65F8F" w:rsidP="00C65F8F">
            <w:pPr>
              <w:pStyle w:val="ListParagraph"/>
              <w:numPr>
                <w:ilvl w:val="0"/>
                <w:numId w:val="33"/>
              </w:numPr>
              <w:rPr>
                <w:rFonts w:ascii="Calibri" w:hAnsi="Calibri"/>
                <w:bCs/>
                <w:sz w:val="20"/>
              </w:rPr>
            </w:pPr>
            <w:r w:rsidRPr="00C65F8F">
              <w:rPr>
                <w:rFonts w:ascii="Calibri" w:hAnsi="Calibri"/>
                <w:bCs/>
                <w:sz w:val="20"/>
              </w:rPr>
              <w:t xml:space="preserve">Review </w:t>
            </w:r>
          </w:p>
        </w:tc>
        <w:tc>
          <w:tcPr>
            <w:tcW w:w="3150" w:type="dxa"/>
          </w:tcPr>
          <w:p w14:paraId="1F91515E" w14:textId="0911F656" w:rsidR="00C65F8F" w:rsidRPr="00C65F8F" w:rsidRDefault="00C65F8F" w:rsidP="00280B41">
            <w:pPr>
              <w:rPr>
                <w:rFonts w:ascii="Calibri" w:hAnsi="Calibri"/>
                <w:i/>
                <w:iCs/>
                <w:sz w:val="20"/>
              </w:rPr>
            </w:pPr>
            <w:r w:rsidRPr="00C65F8F">
              <w:rPr>
                <w:rFonts w:ascii="Calibri" w:hAnsi="Calibri"/>
                <w:i/>
                <w:iCs/>
                <w:sz w:val="20"/>
              </w:rPr>
              <w:t>Weekly Exercises 8 Due</w:t>
            </w:r>
          </w:p>
        </w:tc>
      </w:tr>
      <w:tr w:rsidR="00280B41" w:rsidRPr="007E44A3" w14:paraId="2C751BAB" w14:textId="77777777" w:rsidTr="00082665">
        <w:tc>
          <w:tcPr>
            <w:tcW w:w="1457" w:type="dxa"/>
          </w:tcPr>
          <w:p w14:paraId="7F1B391D" w14:textId="05363C39" w:rsidR="00280B41" w:rsidRDefault="00280B41" w:rsidP="00280B41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Thurs.Apr.2</w:t>
            </w:r>
          </w:p>
          <w:p w14:paraId="1FC07AC9" w14:textId="50930FD0" w:rsidR="00280B41" w:rsidRDefault="00280B41" w:rsidP="00280B41">
            <w:pPr>
              <w:rPr>
                <w:rFonts w:ascii="Calibri" w:hAnsi="Calibri"/>
                <w:sz w:val="20"/>
              </w:rPr>
            </w:pPr>
          </w:p>
        </w:tc>
        <w:tc>
          <w:tcPr>
            <w:tcW w:w="5041" w:type="dxa"/>
          </w:tcPr>
          <w:p w14:paraId="36332313" w14:textId="53FA9C0B" w:rsidR="00280B41" w:rsidRPr="00C65F8F" w:rsidRDefault="00280B41" w:rsidP="00C65F8F">
            <w:pPr>
              <w:rPr>
                <w:rFonts w:ascii="Calibri" w:hAnsi="Calibri"/>
                <w:sz w:val="20"/>
              </w:rPr>
            </w:pPr>
            <w:r w:rsidRPr="00C65F8F">
              <w:rPr>
                <w:rFonts w:ascii="Calibri" w:hAnsi="Calibri"/>
                <w:b/>
                <w:sz w:val="20"/>
              </w:rPr>
              <w:t>EXAM 2</w:t>
            </w:r>
          </w:p>
        </w:tc>
        <w:tc>
          <w:tcPr>
            <w:tcW w:w="3150" w:type="dxa"/>
          </w:tcPr>
          <w:p w14:paraId="62D55044" w14:textId="54848AE8" w:rsidR="00280B41" w:rsidRPr="0037739A" w:rsidRDefault="00280B41" w:rsidP="00280B41">
            <w:pPr>
              <w:rPr>
                <w:rFonts w:ascii="Calibri" w:hAnsi="Calibri"/>
                <w:iCs/>
                <w:sz w:val="20"/>
              </w:rPr>
            </w:pPr>
            <w:r w:rsidRPr="007E44A3">
              <w:rPr>
                <w:rFonts w:ascii="Calibri" w:hAnsi="Calibri"/>
                <w:sz w:val="20"/>
              </w:rPr>
              <w:t>None</w:t>
            </w:r>
          </w:p>
        </w:tc>
      </w:tr>
      <w:tr w:rsidR="00280B41" w:rsidRPr="007E44A3" w14:paraId="7E6D562F" w14:textId="77777777" w:rsidTr="00082665">
        <w:tc>
          <w:tcPr>
            <w:tcW w:w="1457" w:type="dxa"/>
          </w:tcPr>
          <w:p w14:paraId="0D529914" w14:textId="0F892BB0" w:rsidR="00280B41" w:rsidRDefault="00280B41" w:rsidP="00280B41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Tues.Apr</w:t>
            </w:r>
            <w:r w:rsidR="00C65F8F">
              <w:rPr>
                <w:rFonts w:ascii="Calibri" w:hAnsi="Calibri"/>
                <w:sz w:val="20"/>
              </w:rPr>
              <w:t>.7</w:t>
            </w:r>
          </w:p>
          <w:p w14:paraId="513C220F" w14:textId="6A80043A" w:rsidR="00C65F8F" w:rsidRDefault="00C65F8F" w:rsidP="00280B41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Thurs.Apr.9</w:t>
            </w:r>
          </w:p>
          <w:p w14:paraId="24533328" w14:textId="14B2DB76" w:rsidR="00280B41" w:rsidRPr="007E44A3" w:rsidRDefault="00280B41" w:rsidP="00280B41">
            <w:pPr>
              <w:rPr>
                <w:rFonts w:ascii="Calibri" w:hAnsi="Calibri"/>
                <w:sz w:val="20"/>
              </w:rPr>
            </w:pPr>
          </w:p>
        </w:tc>
        <w:tc>
          <w:tcPr>
            <w:tcW w:w="5041" w:type="dxa"/>
          </w:tcPr>
          <w:p w14:paraId="3C1CD065" w14:textId="77777777" w:rsidR="00280B41" w:rsidRDefault="00280B41" w:rsidP="00280B41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Propositional Logic</w:t>
            </w:r>
          </w:p>
          <w:p w14:paraId="38738BA2" w14:textId="77777777" w:rsidR="00280B41" w:rsidRDefault="00280B41" w:rsidP="00280B41">
            <w:pPr>
              <w:numPr>
                <w:ilvl w:val="0"/>
                <w:numId w:val="24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Introduction to PL</w:t>
            </w:r>
          </w:p>
          <w:p w14:paraId="43C090A1" w14:textId="77777777" w:rsidR="00280B41" w:rsidRDefault="00280B41" w:rsidP="00280B41">
            <w:pPr>
              <w:numPr>
                <w:ilvl w:val="0"/>
                <w:numId w:val="24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Translating Statements into Symbolic Form</w:t>
            </w:r>
          </w:p>
          <w:p w14:paraId="26DE4A51" w14:textId="7BD1D672" w:rsidR="00280B41" w:rsidRPr="007E44A3" w:rsidRDefault="00280B41" w:rsidP="00280B41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150" w:type="dxa"/>
          </w:tcPr>
          <w:p w14:paraId="38D5D586" w14:textId="42BD77D3" w:rsidR="00280B41" w:rsidRPr="007E44A3" w:rsidRDefault="00280B41" w:rsidP="00280B41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Hurley: 6.1</w:t>
            </w:r>
          </w:p>
        </w:tc>
      </w:tr>
      <w:tr w:rsidR="004710B0" w:rsidRPr="00617975" w14:paraId="19763F52" w14:textId="77777777" w:rsidTr="00082665">
        <w:tc>
          <w:tcPr>
            <w:tcW w:w="1457" w:type="dxa"/>
          </w:tcPr>
          <w:p w14:paraId="1710BF7B" w14:textId="5FB0AEEC" w:rsidR="004710B0" w:rsidRDefault="004710B0" w:rsidP="004710B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Tues.Apr.14</w:t>
            </w:r>
          </w:p>
          <w:p w14:paraId="492BD2B1" w14:textId="437996AE" w:rsidR="004710B0" w:rsidRDefault="004710B0" w:rsidP="004710B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Thurs.Apr.16</w:t>
            </w:r>
          </w:p>
        </w:tc>
        <w:tc>
          <w:tcPr>
            <w:tcW w:w="5041" w:type="dxa"/>
          </w:tcPr>
          <w:p w14:paraId="6E7874E4" w14:textId="77777777" w:rsidR="004710B0" w:rsidRDefault="004710B0" w:rsidP="004710B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Propositional Logic</w:t>
            </w:r>
          </w:p>
          <w:p w14:paraId="1E294AFD" w14:textId="77777777" w:rsidR="004710B0" w:rsidRDefault="004710B0" w:rsidP="004710B0">
            <w:pPr>
              <w:numPr>
                <w:ilvl w:val="0"/>
                <w:numId w:val="25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Defining the Operators</w:t>
            </w:r>
          </w:p>
          <w:p w14:paraId="312E7EA3" w14:textId="77777777" w:rsidR="004710B0" w:rsidRDefault="004710B0" w:rsidP="004710B0">
            <w:pPr>
              <w:numPr>
                <w:ilvl w:val="0"/>
                <w:numId w:val="25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Main Operator</w:t>
            </w:r>
          </w:p>
          <w:p w14:paraId="5FBD0BEE" w14:textId="77777777" w:rsidR="004710B0" w:rsidRDefault="004710B0" w:rsidP="004710B0">
            <w:pPr>
              <w:numPr>
                <w:ilvl w:val="0"/>
                <w:numId w:val="25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Computing Truth Value of Longer Propositions</w:t>
            </w:r>
          </w:p>
          <w:p w14:paraId="6D56C647" w14:textId="77777777" w:rsidR="004710B0" w:rsidRDefault="004710B0" w:rsidP="004710B0">
            <w:pPr>
              <w:ind w:left="720"/>
              <w:rPr>
                <w:rFonts w:ascii="Calibri" w:hAnsi="Calibri"/>
                <w:sz w:val="20"/>
              </w:rPr>
            </w:pPr>
          </w:p>
        </w:tc>
        <w:tc>
          <w:tcPr>
            <w:tcW w:w="3150" w:type="dxa"/>
          </w:tcPr>
          <w:p w14:paraId="5D4F8263" w14:textId="0A27661E" w:rsidR="004710B0" w:rsidRPr="007E44A3" w:rsidRDefault="004710B0" w:rsidP="004710B0">
            <w:pPr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 xml:space="preserve">Weekly Exercises </w:t>
            </w:r>
            <w:r w:rsidR="00C14F13">
              <w:rPr>
                <w:rFonts w:ascii="Calibri" w:hAnsi="Calibri"/>
                <w:i/>
                <w:sz w:val="20"/>
              </w:rPr>
              <w:t xml:space="preserve">9 </w:t>
            </w:r>
            <w:r w:rsidRPr="007E44A3">
              <w:rPr>
                <w:rFonts w:ascii="Calibri" w:hAnsi="Calibri"/>
                <w:i/>
                <w:sz w:val="20"/>
              </w:rPr>
              <w:t>Due</w:t>
            </w:r>
          </w:p>
          <w:p w14:paraId="4E4A0647" w14:textId="1CFEE0C8" w:rsidR="004710B0" w:rsidRDefault="004710B0" w:rsidP="004710B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Hurley 6.</w:t>
            </w:r>
            <w:r w:rsidR="007B45B3">
              <w:rPr>
                <w:rFonts w:ascii="Calibri" w:hAnsi="Calibri"/>
                <w:sz w:val="20"/>
              </w:rPr>
              <w:t>2</w:t>
            </w:r>
          </w:p>
          <w:p w14:paraId="2EA56090" w14:textId="77777777" w:rsidR="004710B0" w:rsidRDefault="004710B0" w:rsidP="004710B0">
            <w:pPr>
              <w:rPr>
                <w:rFonts w:ascii="Calibri" w:hAnsi="Calibri"/>
                <w:sz w:val="20"/>
              </w:rPr>
            </w:pPr>
          </w:p>
        </w:tc>
      </w:tr>
      <w:tr w:rsidR="004710B0" w:rsidRPr="00617975" w14:paraId="2F72492C" w14:textId="77777777" w:rsidTr="00082665">
        <w:tc>
          <w:tcPr>
            <w:tcW w:w="1457" w:type="dxa"/>
          </w:tcPr>
          <w:p w14:paraId="75992E1B" w14:textId="062834DD" w:rsidR="004710B0" w:rsidRDefault="004710B0" w:rsidP="004710B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Tues.Apr.21</w:t>
            </w:r>
          </w:p>
          <w:p w14:paraId="108AC1F0" w14:textId="7408F51B" w:rsidR="004710B0" w:rsidRDefault="004710B0" w:rsidP="004710B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Thurs.Apr.23</w:t>
            </w:r>
          </w:p>
          <w:p w14:paraId="730DCE24" w14:textId="1262DBDB" w:rsidR="004710B0" w:rsidRDefault="004710B0" w:rsidP="004710B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5041" w:type="dxa"/>
          </w:tcPr>
          <w:p w14:paraId="727F85B2" w14:textId="77777777" w:rsidR="004710B0" w:rsidRDefault="004710B0" w:rsidP="004710B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Propositional Logic</w:t>
            </w:r>
          </w:p>
          <w:p w14:paraId="2138EE82" w14:textId="77777777" w:rsidR="004710B0" w:rsidRDefault="004710B0" w:rsidP="004710B0">
            <w:pPr>
              <w:numPr>
                <w:ilvl w:val="0"/>
                <w:numId w:val="26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Truth Tables for Propositions</w:t>
            </w:r>
          </w:p>
          <w:p w14:paraId="2C01EB21" w14:textId="77777777" w:rsidR="004710B0" w:rsidRPr="008E145E" w:rsidRDefault="004710B0" w:rsidP="004710B0">
            <w:pPr>
              <w:ind w:left="720"/>
              <w:rPr>
                <w:rFonts w:ascii="Calibri" w:hAnsi="Calibri"/>
                <w:sz w:val="20"/>
              </w:rPr>
            </w:pPr>
          </w:p>
        </w:tc>
        <w:tc>
          <w:tcPr>
            <w:tcW w:w="3150" w:type="dxa"/>
          </w:tcPr>
          <w:p w14:paraId="0F3DC219" w14:textId="29B55583" w:rsidR="004710B0" w:rsidRDefault="004710B0" w:rsidP="004710B0">
            <w:pPr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Weekly Exercises 1</w:t>
            </w:r>
            <w:r w:rsidR="00C14F13">
              <w:rPr>
                <w:rFonts w:ascii="Calibri" w:hAnsi="Calibri"/>
                <w:i/>
                <w:sz w:val="20"/>
              </w:rPr>
              <w:t>0</w:t>
            </w:r>
            <w:r w:rsidRPr="008E145E">
              <w:rPr>
                <w:rFonts w:ascii="Calibri" w:hAnsi="Calibri"/>
                <w:i/>
                <w:sz w:val="20"/>
              </w:rPr>
              <w:t xml:space="preserve"> Due</w:t>
            </w:r>
          </w:p>
          <w:p w14:paraId="4F5949D5" w14:textId="4F4C012A" w:rsidR="004710B0" w:rsidRDefault="004710B0" w:rsidP="004710B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Hurley 6.3</w:t>
            </w:r>
          </w:p>
        </w:tc>
      </w:tr>
      <w:tr w:rsidR="004710B0" w:rsidRPr="00617975" w14:paraId="73F10057" w14:textId="77777777" w:rsidTr="008F70A6">
        <w:trPr>
          <w:trHeight w:val="90"/>
        </w:trPr>
        <w:tc>
          <w:tcPr>
            <w:tcW w:w="1457" w:type="dxa"/>
          </w:tcPr>
          <w:p w14:paraId="7F83B12E" w14:textId="529F603A" w:rsidR="004710B0" w:rsidRDefault="004710B0" w:rsidP="004710B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Tues.Apr.28</w:t>
            </w:r>
          </w:p>
          <w:p w14:paraId="4E83F2AD" w14:textId="71D45108" w:rsidR="004710B0" w:rsidRDefault="004710B0" w:rsidP="004710B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Thurs.Apr.30</w:t>
            </w:r>
          </w:p>
          <w:p w14:paraId="674A605F" w14:textId="762EE13C" w:rsidR="004710B0" w:rsidRDefault="004710B0" w:rsidP="004710B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5041" w:type="dxa"/>
          </w:tcPr>
          <w:p w14:paraId="2022B9FC" w14:textId="77777777" w:rsidR="004710B0" w:rsidRDefault="004710B0" w:rsidP="004710B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Propositional Logic</w:t>
            </w:r>
          </w:p>
          <w:p w14:paraId="6F45BA55" w14:textId="77777777" w:rsidR="004710B0" w:rsidRDefault="004710B0" w:rsidP="004710B0">
            <w:pPr>
              <w:numPr>
                <w:ilvl w:val="0"/>
                <w:numId w:val="26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Classifying Statements</w:t>
            </w:r>
          </w:p>
          <w:p w14:paraId="610A3B26" w14:textId="77777777" w:rsidR="004710B0" w:rsidRDefault="004710B0" w:rsidP="004710B0">
            <w:pPr>
              <w:numPr>
                <w:ilvl w:val="0"/>
                <w:numId w:val="26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Comparing Statements</w:t>
            </w:r>
          </w:p>
          <w:p w14:paraId="6D242228" w14:textId="77777777" w:rsidR="004710B0" w:rsidRDefault="004710B0" w:rsidP="004710B0">
            <w:pPr>
              <w:ind w:left="720"/>
              <w:rPr>
                <w:rFonts w:ascii="Calibri" w:hAnsi="Calibri"/>
                <w:sz w:val="20"/>
              </w:rPr>
            </w:pPr>
          </w:p>
        </w:tc>
        <w:tc>
          <w:tcPr>
            <w:tcW w:w="3150" w:type="dxa"/>
          </w:tcPr>
          <w:p w14:paraId="49A552EB" w14:textId="4DBDAE23" w:rsidR="004710B0" w:rsidRDefault="004710B0" w:rsidP="004710B0">
            <w:pPr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Weekly Exercises 1</w:t>
            </w:r>
            <w:r w:rsidR="00C14F13">
              <w:rPr>
                <w:rFonts w:ascii="Calibri" w:hAnsi="Calibri"/>
                <w:i/>
                <w:sz w:val="20"/>
              </w:rPr>
              <w:t>1</w:t>
            </w:r>
            <w:r>
              <w:rPr>
                <w:rFonts w:ascii="Calibri" w:hAnsi="Calibri"/>
                <w:i/>
                <w:sz w:val="20"/>
              </w:rPr>
              <w:t xml:space="preserve"> Due</w:t>
            </w:r>
          </w:p>
          <w:p w14:paraId="7C5C1726" w14:textId="5C1E5904" w:rsidR="004710B0" w:rsidRPr="008E145E" w:rsidRDefault="004710B0" w:rsidP="004710B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 xml:space="preserve">Hurley: </w:t>
            </w:r>
            <w:r>
              <w:rPr>
                <w:rFonts w:ascii="Calibri" w:hAnsi="Calibri"/>
                <w:sz w:val="20"/>
              </w:rPr>
              <w:t>6.</w:t>
            </w:r>
            <w:r w:rsidR="00374B75">
              <w:rPr>
                <w:rFonts w:ascii="Calibri" w:hAnsi="Calibri"/>
                <w:sz w:val="20"/>
              </w:rPr>
              <w:t>3</w:t>
            </w:r>
          </w:p>
        </w:tc>
      </w:tr>
      <w:tr w:rsidR="004710B0" w:rsidRPr="00617975" w14:paraId="74F85FCA" w14:textId="77777777" w:rsidTr="008F70A6">
        <w:trPr>
          <w:trHeight w:val="90"/>
        </w:trPr>
        <w:tc>
          <w:tcPr>
            <w:tcW w:w="1457" w:type="dxa"/>
          </w:tcPr>
          <w:p w14:paraId="7A31319C" w14:textId="6CC3930B" w:rsidR="004710B0" w:rsidRDefault="004710B0" w:rsidP="004710B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Tues.May.5</w:t>
            </w:r>
          </w:p>
          <w:p w14:paraId="41C85464" w14:textId="70D7D870" w:rsidR="004710B0" w:rsidRDefault="004710B0" w:rsidP="004710B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5041" w:type="dxa"/>
          </w:tcPr>
          <w:p w14:paraId="77D2FE50" w14:textId="77777777" w:rsidR="004710B0" w:rsidRDefault="004710B0" w:rsidP="004710B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Propositional Logic</w:t>
            </w:r>
          </w:p>
          <w:p w14:paraId="747342F6" w14:textId="77777777" w:rsidR="004710B0" w:rsidRDefault="004710B0" w:rsidP="004710B0">
            <w:pPr>
              <w:numPr>
                <w:ilvl w:val="0"/>
                <w:numId w:val="26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Truth Tables for Arguments</w:t>
            </w:r>
          </w:p>
          <w:p w14:paraId="3D5A5752" w14:textId="608C0CC6" w:rsidR="004710B0" w:rsidRDefault="004710B0" w:rsidP="004710B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150" w:type="dxa"/>
          </w:tcPr>
          <w:p w14:paraId="00A0BC5B" w14:textId="77777777" w:rsidR="004710B0" w:rsidRPr="00374B75" w:rsidRDefault="00C14F13" w:rsidP="004710B0">
            <w:pPr>
              <w:rPr>
                <w:rFonts w:ascii="Calibri" w:hAnsi="Calibri"/>
                <w:i/>
                <w:iCs/>
                <w:sz w:val="20"/>
              </w:rPr>
            </w:pPr>
            <w:r w:rsidRPr="00374B75">
              <w:rPr>
                <w:rFonts w:ascii="Calibri" w:hAnsi="Calibri"/>
                <w:i/>
                <w:iCs/>
                <w:sz w:val="20"/>
              </w:rPr>
              <w:t>Weekly Exercises 12 Du</w:t>
            </w:r>
            <w:r w:rsidR="00374B75" w:rsidRPr="00374B75">
              <w:rPr>
                <w:rFonts w:ascii="Calibri" w:hAnsi="Calibri"/>
                <w:i/>
                <w:iCs/>
                <w:sz w:val="20"/>
              </w:rPr>
              <w:t>e</w:t>
            </w:r>
          </w:p>
          <w:p w14:paraId="4DD4BA35" w14:textId="316698DF" w:rsidR="00374B75" w:rsidRPr="006811E9" w:rsidRDefault="00374B75" w:rsidP="004710B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 xml:space="preserve">Hurley: </w:t>
            </w:r>
            <w:r>
              <w:rPr>
                <w:rFonts w:ascii="Calibri" w:hAnsi="Calibri"/>
                <w:sz w:val="20"/>
              </w:rPr>
              <w:t>6.4-.6.6</w:t>
            </w:r>
          </w:p>
        </w:tc>
      </w:tr>
      <w:tr w:rsidR="00280B41" w:rsidRPr="00617975" w14:paraId="7E02A8D3" w14:textId="77777777" w:rsidTr="00A05689">
        <w:tc>
          <w:tcPr>
            <w:tcW w:w="1457" w:type="dxa"/>
          </w:tcPr>
          <w:p w14:paraId="552BADEB" w14:textId="08CEE8D4" w:rsidR="00280B41" w:rsidRDefault="00280B41" w:rsidP="00280B41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Thurs.May.7</w:t>
            </w:r>
          </w:p>
        </w:tc>
        <w:tc>
          <w:tcPr>
            <w:tcW w:w="5041" w:type="dxa"/>
          </w:tcPr>
          <w:p w14:paraId="07BBF83A" w14:textId="39B10728" w:rsidR="00280B41" w:rsidRDefault="004710B0" w:rsidP="00280B41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EXAM 3</w:t>
            </w:r>
          </w:p>
        </w:tc>
        <w:tc>
          <w:tcPr>
            <w:tcW w:w="3150" w:type="dxa"/>
          </w:tcPr>
          <w:p w14:paraId="512E731B" w14:textId="3B56D424" w:rsidR="00280B41" w:rsidRDefault="008100F0" w:rsidP="00280B41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None</w:t>
            </w:r>
          </w:p>
        </w:tc>
      </w:tr>
    </w:tbl>
    <w:p w14:paraId="171A1BB5" w14:textId="52E8681D" w:rsidR="00FE10A6" w:rsidRDefault="00FE10A6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</w:p>
    <w:p w14:paraId="5FA5A959" w14:textId="77777777" w:rsidR="00A026CF" w:rsidRDefault="00A026CF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</w:p>
    <w:p w14:paraId="715E96D1" w14:textId="77777777" w:rsidR="00A026CF" w:rsidRDefault="00A026CF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</w:p>
    <w:sectPr w:rsidR="00A026CF" w:rsidSect="00F152FF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314C0" w14:textId="77777777" w:rsidR="001359E6" w:rsidRDefault="001359E6">
      <w:r>
        <w:separator/>
      </w:r>
    </w:p>
  </w:endnote>
  <w:endnote w:type="continuationSeparator" w:id="0">
    <w:p w14:paraId="3DFCCC64" w14:textId="77777777" w:rsidR="001359E6" w:rsidRDefault="00135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B81B2" w14:textId="77777777" w:rsidR="00550B4F" w:rsidRDefault="00550B4F">
    <w:pPr>
      <w:pStyle w:val="Footer"/>
      <w:tabs>
        <w:tab w:val="clear" w:pos="4320"/>
        <w:tab w:val="clear" w:pos="8640"/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CDED8" w14:textId="77777777" w:rsidR="001359E6" w:rsidRDefault="001359E6">
      <w:r>
        <w:separator/>
      </w:r>
    </w:p>
  </w:footnote>
  <w:footnote w:type="continuationSeparator" w:id="0">
    <w:p w14:paraId="11FAAFAF" w14:textId="77777777" w:rsidR="001359E6" w:rsidRDefault="00135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ECD95" w14:textId="77777777" w:rsidR="00550B4F" w:rsidRDefault="00550B4F">
    <w:pPr>
      <w:pStyle w:val="Header"/>
      <w:tabs>
        <w:tab w:val="clear" w:pos="4320"/>
        <w:tab w:val="clear" w:pos="8640"/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F59CF"/>
    <w:multiLevelType w:val="hybridMultilevel"/>
    <w:tmpl w:val="61381B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C66068"/>
    <w:multiLevelType w:val="hybridMultilevel"/>
    <w:tmpl w:val="908848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753E"/>
    <w:multiLevelType w:val="hybridMultilevel"/>
    <w:tmpl w:val="137CF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E1BEE"/>
    <w:multiLevelType w:val="hybridMultilevel"/>
    <w:tmpl w:val="3DD20D52"/>
    <w:lvl w:ilvl="0" w:tplc="688A2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D169D"/>
    <w:multiLevelType w:val="hybridMultilevel"/>
    <w:tmpl w:val="95DC9F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F4979"/>
    <w:multiLevelType w:val="hybridMultilevel"/>
    <w:tmpl w:val="B172E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41DE9"/>
    <w:multiLevelType w:val="hybridMultilevel"/>
    <w:tmpl w:val="348A0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CC295A"/>
    <w:multiLevelType w:val="hybridMultilevel"/>
    <w:tmpl w:val="1756B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84A70"/>
    <w:multiLevelType w:val="hybridMultilevel"/>
    <w:tmpl w:val="E9F636FE"/>
    <w:lvl w:ilvl="0" w:tplc="3C725D2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15CA4"/>
    <w:multiLevelType w:val="hybridMultilevel"/>
    <w:tmpl w:val="210AE24E"/>
    <w:lvl w:ilvl="0" w:tplc="4E48AB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B11E5"/>
    <w:multiLevelType w:val="hybridMultilevel"/>
    <w:tmpl w:val="85929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57600"/>
    <w:multiLevelType w:val="hybridMultilevel"/>
    <w:tmpl w:val="821AAD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1731FC"/>
    <w:multiLevelType w:val="hybridMultilevel"/>
    <w:tmpl w:val="B2982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76E8C"/>
    <w:multiLevelType w:val="hybridMultilevel"/>
    <w:tmpl w:val="A59CF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03477"/>
    <w:multiLevelType w:val="hybridMultilevel"/>
    <w:tmpl w:val="8278A01E"/>
    <w:lvl w:ilvl="0" w:tplc="B89236B0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2E861047"/>
    <w:multiLevelType w:val="hybridMultilevel"/>
    <w:tmpl w:val="59A21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F0248F"/>
    <w:multiLevelType w:val="hybridMultilevel"/>
    <w:tmpl w:val="5C8CF1F8"/>
    <w:lvl w:ilvl="0" w:tplc="688A26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0030409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42E0584F"/>
    <w:multiLevelType w:val="hybridMultilevel"/>
    <w:tmpl w:val="2836E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6E2589"/>
    <w:multiLevelType w:val="hybridMultilevel"/>
    <w:tmpl w:val="746CC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F6731"/>
    <w:multiLevelType w:val="hybridMultilevel"/>
    <w:tmpl w:val="2D00B3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04E9C"/>
    <w:multiLevelType w:val="hybridMultilevel"/>
    <w:tmpl w:val="0DC6B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757AAE"/>
    <w:multiLevelType w:val="hybridMultilevel"/>
    <w:tmpl w:val="8C842274"/>
    <w:lvl w:ilvl="0" w:tplc="688A2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D533B"/>
    <w:multiLevelType w:val="hybridMultilevel"/>
    <w:tmpl w:val="7D26BD98"/>
    <w:lvl w:ilvl="0" w:tplc="04090001">
      <w:start w:val="1"/>
      <w:numFmt w:val="bullet"/>
      <w:lvlText w:val=""/>
      <w:lvlJc w:val="left"/>
      <w:pPr>
        <w:tabs>
          <w:tab w:val="num" w:pos="909"/>
        </w:tabs>
        <w:ind w:left="9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9"/>
        </w:tabs>
        <w:ind w:left="16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9"/>
        </w:tabs>
        <w:ind w:left="23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9"/>
        </w:tabs>
        <w:ind w:left="30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9"/>
        </w:tabs>
        <w:ind w:left="37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9"/>
        </w:tabs>
        <w:ind w:left="45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9"/>
        </w:tabs>
        <w:ind w:left="52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9"/>
        </w:tabs>
        <w:ind w:left="59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9"/>
        </w:tabs>
        <w:ind w:left="6669" w:hanging="360"/>
      </w:pPr>
      <w:rPr>
        <w:rFonts w:ascii="Wingdings" w:hAnsi="Wingdings" w:hint="default"/>
      </w:rPr>
    </w:lvl>
  </w:abstractNum>
  <w:abstractNum w:abstractNumId="23" w15:restartNumberingAfterBreak="0">
    <w:nsid w:val="5CB72DA0"/>
    <w:multiLevelType w:val="hybridMultilevel"/>
    <w:tmpl w:val="FE76886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B1187E"/>
    <w:multiLevelType w:val="hybridMultilevel"/>
    <w:tmpl w:val="80FA6F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BC3472"/>
    <w:multiLevelType w:val="hybridMultilevel"/>
    <w:tmpl w:val="0D4EE88A"/>
    <w:lvl w:ilvl="0" w:tplc="5CC0CB0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C7454D"/>
    <w:multiLevelType w:val="hybridMultilevel"/>
    <w:tmpl w:val="AFCCC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1E2789"/>
    <w:multiLevelType w:val="hybridMultilevel"/>
    <w:tmpl w:val="FCFCF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F21F0C"/>
    <w:multiLevelType w:val="hybridMultilevel"/>
    <w:tmpl w:val="71CAD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E156B1"/>
    <w:multiLevelType w:val="hybridMultilevel"/>
    <w:tmpl w:val="F8687A70"/>
    <w:lvl w:ilvl="0" w:tplc="9F6433E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208BF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3A94E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DD86175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D42888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6AF18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8FA273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ACABC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CE026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056B3"/>
    <w:multiLevelType w:val="hybridMultilevel"/>
    <w:tmpl w:val="904E6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464F2"/>
    <w:multiLevelType w:val="hybridMultilevel"/>
    <w:tmpl w:val="E9286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123CB2"/>
    <w:multiLevelType w:val="hybridMultilevel"/>
    <w:tmpl w:val="74FEB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100623">
    <w:abstractNumId w:val="19"/>
  </w:num>
  <w:num w:numId="2" w16cid:durableId="8528199">
    <w:abstractNumId w:val="22"/>
  </w:num>
  <w:num w:numId="3" w16cid:durableId="1535269168">
    <w:abstractNumId w:val="4"/>
  </w:num>
  <w:num w:numId="4" w16cid:durableId="2114813422">
    <w:abstractNumId w:val="29"/>
  </w:num>
  <w:num w:numId="5" w16cid:durableId="1631739588">
    <w:abstractNumId w:val="9"/>
  </w:num>
  <w:num w:numId="6" w16cid:durableId="905725329">
    <w:abstractNumId w:val="6"/>
  </w:num>
  <w:num w:numId="7" w16cid:durableId="455024200">
    <w:abstractNumId w:val="0"/>
  </w:num>
  <w:num w:numId="8" w16cid:durableId="1977681386">
    <w:abstractNumId w:val="11"/>
  </w:num>
  <w:num w:numId="9" w16cid:durableId="423648627">
    <w:abstractNumId w:val="24"/>
  </w:num>
  <w:num w:numId="10" w16cid:durableId="768233170">
    <w:abstractNumId w:val="1"/>
  </w:num>
  <w:num w:numId="11" w16cid:durableId="318118942">
    <w:abstractNumId w:val="31"/>
  </w:num>
  <w:num w:numId="12" w16cid:durableId="1192188153">
    <w:abstractNumId w:val="20"/>
  </w:num>
  <w:num w:numId="13" w16cid:durableId="284237215">
    <w:abstractNumId w:val="32"/>
  </w:num>
  <w:num w:numId="14" w16cid:durableId="1647590120">
    <w:abstractNumId w:val="28"/>
  </w:num>
  <w:num w:numId="15" w16cid:durableId="729305051">
    <w:abstractNumId w:val="16"/>
  </w:num>
  <w:num w:numId="16" w16cid:durableId="355424482">
    <w:abstractNumId w:val="13"/>
  </w:num>
  <w:num w:numId="17" w16cid:durableId="633215590">
    <w:abstractNumId w:val="10"/>
  </w:num>
  <w:num w:numId="18" w16cid:durableId="1302152245">
    <w:abstractNumId w:val="15"/>
  </w:num>
  <w:num w:numId="19" w16cid:durableId="1014069438">
    <w:abstractNumId w:val="3"/>
  </w:num>
  <w:num w:numId="20" w16cid:durableId="1713574132">
    <w:abstractNumId w:val="21"/>
  </w:num>
  <w:num w:numId="21" w16cid:durableId="628904024">
    <w:abstractNumId w:val="17"/>
  </w:num>
  <w:num w:numId="22" w16cid:durableId="1657806447">
    <w:abstractNumId w:val="7"/>
  </w:num>
  <w:num w:numId="23" w16cid:durableId="52196982">
    <w:abstractNumId w:val="12"/>
  </w:num>
  <w:num w:numId="24" w16cid:durableId="1111319834">
    <w:abstractNumId w:val="30"/>
  </w:num>
  <w:num w:numId="25" w16cid:durableId="502817385">
    <w:abstractNumId w:val="18"/>
  </w:num>
  <w:num w:numId="26" w16cid:durableId="11998176">
    <w:abstractNumId w:val="26"/>
  </w:num>
  <w:num w:numId="27" w16cid:durableId="1868985143">
    <w:abstractNumId w:val="5"/>
  </w:num>
  <w:num w:numId="28" w16cid:durableId="1534687554">
    <w:abstractNumId w:val="27"/>
  </w:num>
  <w:num w:numId="29" w16cid:durableId="171191058">
    <w:abstractNumId w:val="23"/>
  </w:num>
  <w:num w:numId="30" w16cid:durableId="2102872261">
    <w:abstractNumId w:val="14"/>
  </w:num>
  <w:num w:numId="31" w16cid:durableId="459302645">
    <w:abstractNumId w:val="8"/>
  </w:num>
  <w:num w:numId="32" w16cid:durableId="1010526229">
    <w:abstractNumId w:val="25"/>
  </w:num>
  <w:num w:numId="33" w16cid:durableId="1358971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evenAndOddHeaders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C23"/>
    <w:rsid w:val="00005632"/>
    <w:rsid w:val="000149F8"/>
    <w:rsid w:val="000159FC"/>
    <w:rsid w:val="00016260"/>
    <w:rsid w:val="000215E8"/>
    <w:rsid w:val="0002339C"/>
    <w:rsid w:val="0003118E"/>
    <w:rsid w:val="00033B17"/>
    <w:rsid w:val="00042B98"/>
    <w:rsid w:val="000661BA"/>
    <w:rsid w:val="00075511"/>
    <w:rsid w:val="00075866"/>
    <w:rsid w:val="00080B97"/>
    <w:rsid w:val="00082665"/>
    <w:rsid w:val="000B36C6"/>
    <w:rsid w:val="000B68BA"/>
    <w:rsid w:val="000C47D5"/>
    <w:rsid w:val="000C4E04"/>
    <w:rsid w:val="000C5864"/>
    <w:rsid w:val="000C6A63"/>
    <w:rsid w:val="000D244D"/>
    <w:rsid w:val="00112824"/>
    <w:rsid w:val="001255CD"/>
    <w:rsid w:val="00133DCB"/>
    <w:rsid w:val="001359E6"/>
    <w:rsid w:val="00135B0E"/>
    <w:rsid w:val="0014016B"/>
    <w:rsid w:val="00145333"/>
    <w:rsid w:val="00147440"/>
    <w:rsid w:val="0014791C"/>
    <w:rsid w:val="0015771E"/>
    <w:rsid w:val="001612BA"/>
    <w:rsid w:val="00161EAA"/>
    <w:rsid w:val="00172C6C"/>
    <w:rsid w:val="00181737"/>
    <w:rsid w:val="00187C7D"/>
    <w:rsid w:val="0019640C"/>
    <w:rsid w:val="001A09E3"/>
    <w:rsid w:val="001A6FA1"/>
    <w:rsid w:val="001B0703"/>
    <w:rsid w:val="001B26DF"/>
    <w:rsid w:val="001C1ECA"/>
    <w:rsid w:val="001D1380"/>
    <w:rsid w:val="001D7DF0"/>
    <w:rsid w:val="001E4E7C"/>
    <w:rsid w:val="001F6C38"/>
    <w:rsid w:val="0021215B"/>
    <w:rsid w:val="002128FB"/>
    <w:rsid w:val="00222732"/>
    <w:rsid w:val="00224666"/>
    <w:rsid w:val="00224D07"/>
    <w:rsid w:val="0023249D"/>
    <w:rsid w:val="002376D1"/>
    <w:rsid w:val="0024123E"/>
    <w:rsid w:val="002660D0"/>
    <w:rsid w:val="002773C1"/>
    <w:rsid w:val="00280B41"/>
    <w:rsid w:val="00284A28"/>
    <w:rsid w:val="002877C0"/>
    <w:rsid w:val="00287EAE"/>
    <w:rsid w:val="00294627"/>
    <w:rsid w:val="0029797C"/>
    <w:rsid w:val="002A7DC5"/>
    <w:rsid w:val="002B00BB"/>
    <w:rsid w:val="002B07D7"/>
    <w:rsid w:val="002B1A99"/>
    <w:rsid w:val="002C1023"/>
    <w:rsid w:val="002C1387"/>
    <w:rsid w:val="002C5D6E"/>
    <w:rsid w:val="002C780B"/>
    <w:rsid w:val="002D54FE"/>
    <w:rsid w:val="002D6757"/>
    <w:rsid w:val="002E6EF3"/>
    <w:rsid w:val="002F0EF4"/>
    <w:rsid w:val="002F44E5"/>
    <w:rsid w:val="002F75D0"/>
    <w:rsid w:val="00307C74"/>
    <w:rsid w:val="0031349E"/>
    <w:rsid w:val="00320E8E"/>
    <w:rsid w:val="0032228A"/>
    <w:rsid w:val="00326C15"/>
    <w:rsid w:val="00345007"/>
    <w:rsid w:val="00355A34"/>
    <w:rsid w:val="0036437C"/>
    <w:rsid w:val="00371D7E"/>
    <w:rsid w:val="0037260C"/>
    <w:rsid w:val="00374B75"/>
    <w:rsid w:val="0037739A"/>
    <w:rsid w:val="00381C32"/>
    <w:rsid w:val="00392EFB"/>
    <w:rsid w:val="003A219B"/>
    <w:rsid w:val="003A392F"/>
    <w:rsid w:val="003A43CB"/>
    <w:rsid w:val="003B684B"/>
    <w:rsid w:val="003C094A"/>
    <w:rsid w:val="003C0D90"/>
    <w:rsid w:val="003C7371"/>
    <w:rsid w:val="003D1A72"/>
    <w:rsid w:val="003E0E15"/>
    <w:rsid w:val="003E37CF"/>
    <w:rsid w:val="003E42E3"/>
    <w:rsid w:val="003E4DDC"/>
    <w:rsid w:val="003E69EF"/>
    <w:rsid w:val="003F4A1B"/>
    <w:rsid w:val="003F677E"/>
    <w:rsid w:val="00401F27"/>
    <w:rsid w:val="0042189C"/>
    <w:rsid w:val="00423367"/>
    <w:rsid w:val="00435438"/>
    <w:rsid w:val="004357CC"/>
    <w:rsid w:val="0045038B"/>
    <w:rsid w:val="00464522"/>
    <w:rsid w:val="004710B0"/>
    <w:rsid w:val="00472188"/>
    <w:rsid w:val="00473124"/>
    <w:rsid w:val="00475D97"/>
    <w:rsid w:val="00475E95"/>
    <w:rsid w:val="00480F72"/>
    <w:rsid w:val="004A1978"/>
    <w:rsid w:val="004A388E"/>
    <w:rsid w:val="004A42AF"/>
    <w:rsid w:val="004B08BB"/>
    <w:rsid w:val="004B62E2"/>
    <w:rsid w:val="004B6D7A"/>
    <w:rsid w:val="004C30BC"/>
    <w:rsid w:val="004D0BBA"/>
    <w:rsid w:val="004E17D7"/>
    <w:rsid w:val="004E5FEA"/>
    <w:rsid w:val="004F4535"/>
    <w:rsid w:val="004F4803"/>
    <w:rsid w:val="0050154B"/>
    <w:rsid w:val="005032C1"/>
    <w:rsid w:val="0050377B"/>
    <w:rsid w:val="00506F88"/>
    <w:rsid w:val="0054039F"/>
    <w:rsid w:val="00546B79"/>
    <w:rsid w:val="00550B4F"/>
    <w:rsid w:val="0055587F"/>
    <w:rsid w:val="005662BF"/>
    <w:rsid w:val="005859B7"/>
    <w:rsid w:val="005A7E47"/>
    <w:rsid w:val="005C5DFD"/>
    <w:rsid w:val="005D65E2"/>
    <w:rsid w:val="005E1764"/>
    <w:rsid w:val="005E44D1"/>
    <w:rsid w:val="00605ACA"/>
    <w:rsid w:val="006102E8"/>
    <w:rsid w:val="00617975"/>
    <w:rsid w:val="0062365B"/>
    <w:rsid w:val="006279DD"/>
    <w:rsid w:val="00637531"/>
    <w:rsid w:val="00651126"/>
    <w:rsid w:val="00652232"/>
    <w:rsid w:val="00655CBD"/>
    <w:rsid w:val="00663C74"/>
    <w:rsid w:val="00663CF6"/>
    <w:rsid w:val="00664050"/>
    <w:rsid w:val="006811E9"/>
    <w:rsid w:val="00686C28"/>
    <w:rsid w:val="006876DA"/>
    <w:rsid w:val="00695276"/>
    <w:rsid w:val="006A6556"/>
    <w:rsid w:val="006B2DDC"/>
    <w:rsid w:val="006C1B0F"/>
    <w:rsid w:val="006C3E03"/>
    <w:rsid w:val="006D2103"/>
    <w:rsid w:val="006D306D"/>
    <w:rsid w:val="006E05CA"/>
    <w:rsid w:val="006F2B50"/>
    <w:rsid w:val="006F6F95"/>
    <w:rsid w:val="00717C7A"/>
    <w:rsid w:val="00730230"/>
    <w:rsid w:val="0073383C"/>
    <w:rsid w:val="0073513D"/>
    <w:rsid w:val="0073712B"/>
    <w:rsid w:val="0076087B"/>
    <w:rsid w:val="007619D1"/>
    <w:rsid w:val="0076262D"/>
    <w:rsid w:val="00764653"/>
    <w:rsid w:val="00767669"/>
    <w:rsid w:val="007751CA"/>
    <w:rsid w:val="00780D2B"/>
    <w:rsid w:val="007A2A94"/>
    <w:rsid w:val="007B243C"/>
    <w:rsid w:val="007B45B3"/>
    <w:rsid w:val="007C638A"/>
    <w:rsid w:val="007C75AA"/>
    <w:rsid w:val="007E0826"/>
    <w:rsid w:val="007E2994"/>
    <w:rsid w:val="007E44A3"/>
    <w:rsid w:val="007F5D6C"/>
    <w:rsid w:val="00802220"/>
    <w:rsid w:val="00803AB8"/>
    <w:rsid w:val="008100F0"/>
    <w:rsid w:val="00811D0E"/>
    <w:rsid w:val="008123DA"/>
    <w:rsid w:val="00816F4C"/>
    <w:rsid w:val="00842A73"/>
    <w:rsid w:val="0085685A"/>
    <w:rsid w:val="008649F8"/>
    <w:rsid w:val="00893386"/>
    <w:rsid w:val="00893CD7"/>
    <w:rsid w:val="008A1F36"/>
    <w:rsid w:val="008A79EE"/>
    <w:rsid w:val="008C3C11"/>
    <w:rsid w:val="008C7F83"/>
    <w:rsid w:val="008D1C95"/>
    <w:rsid w:val="008D640A"/>
    <w:rsid w:val="008D6FC9"/>
    <w:rsid w:val="008E145E"/>
    <w:rsid w:val="008E6D65"/>
    <w:rsid w:val="008F70A6"/>
    <w:rsid w:val="0090005D"/>
    <w:rsid w:val="009511CF"/>
    <w:rsid w:val="00960FA6"/>
    <w:rsid w:val="00975192"/>
    <w:rsid w:val="009779BD"/>
    <w:rsid w:val="00980EDC"/>
    <w:rsid w:val="00982100"/>
    <w:rsid w:val="00982CD9"/>
    <w:rsid w:val="0098532F"/>
    <w:rsid w:val="00987A1A"/>
    <w:rsid w:val="00990468"/>
    <w:rsid w:val="009967BE"/>
    <w:rsid w:val="00996970"/>
    <w:rsid w:val="00996A23"/>
    <w:rsid w:val="00996B45"/>
    <w:rsid w:val="009B4A7E"/>
    <w:rsid w:val="009D0D8A"/>
    <w:rsid w:val="009D53B9"/>
    <w:rsid w:val="009D7811"/>
    <w:rsid w:val="00A026CF"/>
    <w:rsid w:val="00A06332"/>
    <w:rsid w:val="00A16D69"/>
    <w:rsid w:val="00A2224F"/>
    <w:rsid w:val="00A31B73"/>
    <w:rsid w:val="00A402A5"/>
    <w:rsid w:val="00A420B3"/>
    <w:rsid w:val="00A42351"/>
    <w:rsid w:val="00A43521"/>
    <w:rsid w:val="00A43759"/>
    <w:rsid w:val="00A55049"/>
    <w:rsid w:val="00A714EC"/>
    <w:rsid w:val="00A7281F"/>
    <w:rsid w:val="00A81362"/>
    <w:rsid w:val="00A82221"/>
    <w:rsid w:val="00A8390F"/>
    <w:rsid w:val="00A90159"/>
    <w:rsid w:val="00A97315"/>
    <w:rsid w:val="00AA2DAB"/>
    <w:rsid w:val="00AA3015"/>
    <w:rsid w:val="00AA482A"/>
    <w:rsid w:val="00AA733F"/>
    <w:rsid w:val="00AC4AF9"/>
    <w:rsid w:val="00AD0283"/>
    <w:rsid w:val="00AE4CFB"/>
    <w:rsid w:val="00AF39BF"/>
    <w:rsid w:val="00AF6CEB"/>
    <w:rsid w:val="00B23F29"/>
    <w:rsid w:val="00B408BE"/>
    <w:rsid w:val="00B46891"/>
    <w:rsid w:val="00B66537"/>
    <w:rsid w:val="00B76C3C"/>
    <w:rsid w:val="00BA355B"/>
    <w:rsid w:val="00BC0265"/>
    <w:rsid w:val="00BC42F6"/>
    <w:rsid w:val="00BD1B30"/>
    <w:rsid w:val="00BF0A7E"/>
    <w:rsid w:val="00BF3A16"/>
    <w:rsid w:val="00BF6D55"/>
    <w:rsid w:val="00BF7514"/>
    <w:rsid w:val="00C057D7"/>
    <w:rsid w:val="00C14F13"/>
    <w:rsid w:val="00C21AE9"/>
    <w:rsid w:val="00C24ED0"/>
    <w:rsid w:val="00C25662"/>
    <w:rsid w:val="00C3020A"/>
    <w:rsid w:val="00C34908"/>
    <w:rsid w:val="00C4039C"/>
    <w:rsid w:val="00C42BDC"/>
    <w:rsid w:val="00C458B9"/>
    <w:rsid w:val="00C52DB4"/>
    <w:rsid w:val="00C60CA9"/>
    <w:rsid w:val="00C61AA9"/>
    <w:rsid w:val="00C63B70"/>
    <w:rsid w:val="00C65F8F"/>
    <w:rsid w:val="00C67A15"/>
    <w:rsid w:val="00C87B9D"/>
    <w:rsid w:val="00C916B4"/>
    <w:rsid w:val="00C95481"/>
    <w:rsid w:val="00C96E6D"/>
    <w:rsid w:val="00C97874"/>
    <w:rsid w:val="00CC0008"/>
    <w:rsid w:val="00CC2D4C"/>
    <w:rsid w:val="00CC3B88"/>
    <w:rsid w:val="00CC40C5"/>
    <w:rsid w:val="00CD2857"/>
    <w:rsid w:val="00CE023F"/>
    <w:rsid w:val="00CF18B7"/>
    <w:rsid w:val="00CF295A"/>
    <w:rsid w:val="00D044AA"/>
    <w:rsid w:val="00D13009"/>
    <w:rsid w:val="00D16ABD"/>
    <w:rsid w:val="00D27970"/>
    <w:rsid w:val="00D31E19"/>
    <w:rsid w:val="00D36EB7"/>
    <w:rsid w:val="00D4796C"/>
    <w:rsid w:val="00D47AFD"/>
    <w:rsid w:val="00D51DC6"/>
    <w:rsid w:val="00D61EFB"/>
    <w:rsid w:val="00D7675F"/>
    <w:rsid w:val="00D76F51"/>
    <w:rsid w:val="00D80950"/>
    <w:rsid w:val="00D846C4"/>
    <w:rsid w:val="00D85B9E"/>
    <w:rsid w:val="00D900E2"/>
    <w:rsid w:val="00D95D51"/>
    <w:rsid w:val="00D97D1F"/>
    <w:rsid w:val="00DA0065"/>
    <w:rsid w:val="00DA12F5"/>
    <w:rsid w:val="00DA2F27"/>
    <w:rsid w:val="00DA3735"/>
    <w:rsid w:val="00DB4C44"/>
    <w:rsid w:val="00DB5B42"/>
    <w:rsid w:val="00DB6578"/>
    <w:rsid w:val="00DB7425"/>
    <w:rsid w:val="00DB7A26"/>
    <w:rsid w:val="00DC0931"/>
    <w:rsid w:val="00DC4E1F"/>
    <w:rsid w:val="00DD1B5D"/>
    <w:rsid w:val="00DD1F9E"/>
    <w:rsid w:val="00DD496A"/>
    <w:rsid w:val="00DE148D"/>
    <w:rsid w:val="00DE50DE"/>
    <w:rsid w:val="00E05211"/>
    <w:rsid w:val="00E41B25"/>
    <w:rsid w:val="00E50669"/>
    <w:rsid w:val="00E54014"/>
    <w:rsid w:val="00E66088"/>
    <w:rsid w:val="00E67760"/>
    <w:rsid w:val="00E74E08"/>
    <w:rsid w:val="00E7572F"/>
    <w:rsid w:val="00E84F4F"/>
    <w:rsid w:val="00E865B0"/>
    <w:rsid w:val="00E91DCD"/>
    <w:rsid w:val="00E9329D"/>
    <w:rsid w:val="00E93FC8"/>
    <w:rsid w:val="00EA0719"/>
    <w:rsid w:val="00EA5FBA"/>
    <w:rsid w:val="00EC1207"/>
    <w:rsid w:val="00EC1D7D"/>
    <w:rsid w:val="00EC34FB"/>
    <w:rsid w:val="00EC429D"/>
    <w:rsid w:val="00EC4C65"/>
    <w:rsid w:val="00EC5C23"/>
    <w:rsid w:val="00EE49D1"/>
    <w:rsid w:val="00EF687C"/>
    <w:rsid w:val="00F11604"/>
    <w:rsid w:val="00F12227"/>
    <w:rsid w:val="00F124C0"/>
    <w:rsid w:val="00F152FF"/>
    <w:rsid w:val="00F16BC4"/>
    <w:rsid w:val="00F206CA"/>
    <w:rsid w:val="00F244DF"/>
    <w:rsid w:val="00F329FE"/>
    <w:rsid w:val="00F446AD"/>
    <w:rsid w:val="00F902E3"/>
    <w:rsid w:val="00F92148"/>
    <w:rsid w:val="00F931D7"/>
    <w:rsid w:val="00FB0130"/>
    <w:rsid w:val="00FB61B1"/>
    <w:rsid w:val="00FC0025"/>
    <w:rsid w:val="00FC5990"/>
    <w:rsid w:val="00FD1644"/>
    <w:rsid w:val="00FE10A6"/>
    <w:rsid w:val="00FF4863"/>
    <w:rsid w:val="00FF5AF6"/>
    <w:rsid w:val="0FB8623F"/>
    <w:rsid w:val="49F3CD66"/>
    <w:rsid w:val="739C9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D6C806"/>
  <w15:docId w15:val="{5016ACA9-FB41-47EF-91F0-92729517A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2FF"/>
    <w:rPr>
      <w:sz w:val="24"/>
    </w:rPr>
  </w:style>
  <w:style w:type="paragraph" w:styleId="Heading1">
    <w:name w:val="heading 1"/>
    <w:basedOn w:val="Normal"/>
    <w:next w:val="Normal"/>
    <w:qFormat/>
    <w:rsid w:val="00F152FF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F152FF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F152FF"/>
    <w:pPr>
      <w:keepNext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F152FF"/>
    <w:pPr>
      <w:keepNext/>
      <w:outlineLvl w:val="3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152F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152FF"/>
    <w:pPr>
      <w:tabs>
        <w:tab w:val="center" w:pos="4320"/>
        <w:tab w:val="right" w:pos="8640"/>
      </w:tabs>
    </w:pPr>
  </w:style>
  <w:style w:type="paragraph" w:styleId="EnvelopeAddress">
    <w:name w:val="envelope address"/>
    <w:basedOn w:val="Normal"/>
    <w:rsid w:val="00F152FF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sid w:val="00F152FF"/>
    <w:rPr>
      <w:sz w:val="18"/>
    </w:rPr>
  </w:style>
  <w:style w:type="character" w:styleId="Hyperlink">
    <w:name w:val="Hyperlink"/>
    <w:basedOn w:val="DefaultParagraphFont"/>
    <w:uiPriority w:val="99"/>
    <w:unhideWhenUsed/>
    <w:rsid w:val="00C24ED0"/>
    <w:rPr>
      <w:color w:val="0000FF"/>
      <w:u w:val="single"/>
    </w:rPr>
  </w:style>
  <w:style w:type="paragraph" w:styleId="FootnoteText">
    <w:name w:val="footnote text"/>
    <w:basedOn w:val="Normal"/>
    <w:semiHidden/>
    <w:rsid w:val="00F152FF"/>
    <w:pPr>
      <w:widowControl w:val="0"/>
    </w:pPr>
    <w:rPr>
      <w:snapToGrid w:val="0"/>
      <w:sz w:val="16"/>
    </w:rPr>
  </w:style>
  <w:style w:type="paragraph" w:customStyle="1" w:styleId="1BulletList">
    <w:name w:val="1Bullet List"/>
    <w:rsid w:val="006876DA"/>
    <w:pPr>
      <w:tabs>
        <w:tab w:val="left" w:pos="720"/>
      </w:tabs>
      <w:ind w:left="720" w:hanging="720"/>
    </w:pPr>
    <w:rPr>
      <w:snapToGrid w:val="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A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A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36C6"/>
    <w:pPr>
      <w:ind w:left="720"/>
      <w:contextualSpacing/>
    </w:pPr>
  </w:style>
  <w:style w:type="table" w:styleId="TableGrid">
    <w:name w:val="Table Grid"/>
    <w:basedOn w:val="TableNormal"/>
    <w:uiPriority w:val="59"/>
    <w:rsid w:val="00E052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51126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287E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EA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jensen2@uccs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7C8568-EC8F-4AF4-88A6-C8395AAE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1007</Words>
  <Characters>5885</Characters>
  <Application>Microsoft Office Word</Application>
  <DocSecurity>0</DocSecurity>
  <Lines>245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Philosophy</vt:lpstr>
    </vt:vector>
  </TitlesOfParts>
  <Company>UCCS</Company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Philosophy</dc:title>
  <dc:creator>Mark Jensen</dc:creator>
  <cp:lastModifiedBy>Jennifer Jensen</cp:lastModifiedBy>
  <cp:revision>49</cp:revision>
  <cp:lastPrinted>2024-07-30T21:35:00Z</cp:lastPrinted>
  <dcterms:created xsi:type="dcterms:W3CDTF">2026-01-14T17:13:00Z</dcterms:created>
  <dcterms:modified xsi:type="dcterms:W3CDTF">2026-01-14T19:07:00Z</dcterms:modified>
</cp:coreProperties>
</file>