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33FC" w14:textId="77777777" w:rsidR="00746B27" w:rsidRDefault="00C678CB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CURRICULUM VITA</w:t>
      </w:r>
    </w:p>
    <w:p w14:paraId="5A8A2A9B" w14:textId="77777777" w:rsidR="00746B27" w:rsidRDefault="00746B27">
      <w:pPr>
        <w:pStyle w:val="Standard"/>
        <w:jc w:val="center"/>
        <w:rPr>
          <w:b/>
          <w:bCs/>
          <w:sz w:val="20"/>
          <w:szCs w:val="20"/>
        </w:rPr>
      </w:pPr>
    </w:p>
    <w:p w14:paraId="019150E8" w14:textId="77777777" w:rsidR="00746B27" w:rsidRDefault="00C678CB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Patrick Yarnell</w:t>
      </w:r>
    </w:p>
    <w:p w14:paraId="3ED98A88" w14:textId="77777777" w:rsidR="00746B27" w:rsidRDefault="00746B27">
      <w:pPr>
        <w:pStyle w:val="Standard"/>
        <w:jc w:val="center"/>
        <w:rPr>
          <w:b/>
          <w:bCs/>
          <w:sz w:val="20"/>
          <w:szCs w:val="20"/>
        </w:rPr>
      </w:pPr>
    </w:p>
    <w:p w14:paraId="3AA44A5D" w14:textId="77777777" w:rsidR="00746B27" w:rsidRDefault="00C678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Office:  4058 Columbine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4BC5B79D" w14:textId="77777777" w:rsidR="00746B27" w:rsidRDefault="00C678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University of Colorado, Colorado Springs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21D61A" w14:textId="77777777" w:rsidR="00746B27" w:rsidRDefault="00C678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Colorado Springs, CO  80918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C1F9C01" w14:textId="77777777" w:rsidR="00746B27" w:rsidRDefault="00F95795">
      <w:pPr>
        <w:pStyle w:val="Standard"/>
      </w:pPr>
      <w:hyperlink r:id="rId6" w:history="1">
        <w:r w:rsidR="00C678CB">
          <w:rPr>
            <w:sz w:val="20"/>
            <w:szCs w:val="20"/>
          </w:rPr>
          <w:t>pyarnell@uccs.edu</w:t>
        </w:r>
      </w:hyperlink>
    </w:p>
    <w:p w14:paraId="43B0B63E" w14:textId="77777777" w:rsidR="00746B27" w:rsidRDefault="00746B27">
      <w:pPr>
        <w:pStyle w:val="Standard"/>
        <w:rPr>
          <w:sz w:val="20"/>
          <w:szCs w:val="20"/>
        </w:rPr>
      </w:pPr>
    </w:p>
    <w:p w14:paraId="6D4C473B" w14:textId="77777777" w:rsidR="00746B27" w:rsidRDefault="00746B27">
      <w:pPr>
        <w:pStyle w:val="Standard"/>
        <w:rPr>
          <w:sz w:val="20"/>
          <w:szCs w:val="20"/>
        </w:rPr>
      </w:pPr>
    </w:p>
    <w:p w14:paraId="2255930E" w14:textId="77777777" w:rsidR="00746B27" w:rsidRDefault="00C678C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EDUCATION</w:t>
      </w:r>
    </w:p>
    <w:p w14:paraId="47F733DC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718D6C77" w14:textId="77777777" w:rsidR="00746B27" w:rsidRDefault="00C678CB">
      <w:pPr>
        <w:pStyle w:val="Standard"/>
      </w:pPr>
      <w:r>
        <w:rPr>
          <w:sz w:val="20"/>
          <w:szCs w:val="20"/>
        </w:rPr>
        <w:t>1990 – 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University of Nebraska</w:t>
      </w:r>
      <w:r>
        <w:rPr>
          <w:sz w:val="20"/>
          <w:szCs w:val="20"/>
        </w:rPr>
        <w:t>:  Philosophy Ph.D. received May 1998</w:t>
      </w:r>
    </w:p>
    <w:p w14:paraId="5987007F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Dissertation Title:  “</w:t>
      </w:r>
      <w:r>
        <w:rPr>
          <w:i/>
          <w:iCs/>
          <w:sz w:val="20"/>
          <w:szCs w:val="20"/>
        </w:rPr>
        <w:t>Motivation and Moral Theory”</w:t>
      </w:r>
    </w:p>
    <w:p w14:paraId="2B2AFE4D" w14:textId="77777777" w:rsidR="00746B27" w:rsidRDefault="00C678CB">
      <w:pPr>
        <w:pStyle w:val="Standard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Advisor:  Robert Audi</w:t>
      </w:r>
    </w:p>
    <w:p w14:paraId="2B6A949C" w14:textId="77777777" w:rsidR="00746B27" w:rsidRDefault="00746B27">
      <w:pPr>
        <w:pStyle w:val="Standard"/>
        <w:rPr>
          <w:sz w:val="20"/>
          <w:szCs w:val="20"/>
        </w:rPr>
      </w:pPr>
    </w:p>
    <w:p w14:paraId="32D3E6D6" w14:textId="77777777" w:rsidR="00746B27" w:rsidRDefault="00746B27">
      <w:pPr>
        <w:pStyle w:val="Standard"/>
        <w:rPr>
          <w:sz w:val="20"/>
          <w:szCs w:val="20"/>
        </w:rPr>
      </w:pPr>
    </w:p>
    <w:p w14:paraId="064B6222" w14:textId="77777777" w:rsidR="00746B27" w:rsidRDefault="00C678CB">
      <w:pPr>
        <w:pStyle w:val="Standard"/>
      </w:pPr>
      <w:r>
        <w:rPr>
          <w:sz w:val="20"/>
          <w:szCs w:val="20"/>
        </w:rPr>
        <w:t>1985 –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Kansas State University</w:t>
      </w:r>
      <w:r>
        <w:rPr>
          <w:sz w:val="20"/>
          <w:szCs w:val="20"/>
        </w:rPr>
        <w:t>:  Philosophy B.A. Received May 1990</w:t>
      </w:r>
    </w:p>
    <w:p w14:paraId="15006348" w14:textId="77777777" w:rsidR="00746B27" w:rsidRDefault="00C678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Honors:  Philosophy Scholarship 1989 – 90</w:t>
      </w:r>
    </w:p>
    <w:p w14:paraId="4AED8C16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Outstanding College Students of America Association </w:t>
      </w:r>
      <w:r>
        <w:rPr>
          <w:sz w:val="20"/>
          <w:szCs w:val="20"/>
        </w:rPr>
        <w:t>Member, 1990</w:t>
      </w:r>
    </w:p>
    <w:p w14:paraId="1623F40C" w14:textId="77777777" w:rsidR="00746B27" w:rsidRDefault="00746B27">
      <w:pPr>
        <w:pStyle w:val="Standard"/>
        <w:rPr>
          <w:sz w:val="20"/>
          <w:szCs w:val="20"/>
        </w:rPr>
      </w:pPr>
    </w:p>
    <w:p w14:paraId="7C5631D8" w14:textId="77777777" w:rsidR="00746B27" w:rsidRDefault="00746B27">
      <w:pPr>
        <w:pStyle w:val="Standard"/>
        <w:rPr>
          <w:sz w:val="20"/>
          <w:szCs w:val="20"/>
        </w:rPr>
      </w:pPr>
    </w:p>
    <w:p w14:paraId="11C3223C" w14:textId="77777777" w:rsidR="00746B27" w:rsidRDefault="00C678C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UNIVERSITY EXPERIENCE</w:t>
      </w:r>
    </w:p>
    <w:p w14:paraId="06050788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09FE9492" w14:textId="77777777" w:rsidR="00746B27" w:rsidRDefault="00C678CB">
      <w:pPr>
        <w:pStyle w:val="Standard"/>
      </w:pPr>
      <w:r>
        <w:rPr>
          <w:sz w:val="20"/>
          <w:szCs w:val="20"/>
        </w:rPr>
        <w:t>2001 –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University of Colorado, Colorado Springs, Philosophy Dept.</w:t>
      </w:r>
    </w:p>
    <w:p w14:paraId="0696664E" w14:textId="77777777" w:rsidR="00746B27" w:rsidRDefault="00C678CB">
      <w:pPr>
        <w:pStyle w:val="Standard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i/>
          <w:iCs/>
          <w:sz w:val="20"/>
          <w:szCs w:val="20"/>
        </w:rPr>
        <w:t>Instructor</w:t>
      </w:r>
      <w:r>
        <w:rPr>
          <w:sz w:val="20"/>
          <w:szCs w:val="20"/>
        </w:rPr>
        <w:t>:  Ethics, Symbolic Logic, Intro. to Philosophy, Critical Thinking, Analytic Philosophy.</w:t>
      </w:r>
    </w:p>
    <w:p w14:paraId="52DF79D4" w14:textId="77777777" w:rsidR="00746B27" w:rsidRDefault="00C678CB">
      <w:pPr>
        <w:pStyle w:val="Standard"/>
        <w:ind w:left="2127"/>
      </w:pPr>
      <w:r>
        <w:rPr>
          <w:i/>
          <w:iCs/>
          <w:sz w:val="20"/>
          <w:szCs w:val="20"/>
        </w:rPr>
        <w:t>Service</w:t>
      </w:r>
      <w:r>
        <w:rPr>
          <w:sz w:val="20"/>
          <w:szCs w:val="20"/>
        </w:rPr>
        <w:t>:  Mountain-Plains Philosophy Conference Committee, Philosophy at the Library Committee, Library Committee, Minority Student Mentor, Mock Trial Contact/Coach, Senior Thesis Second Reader.</w:t>
      </w:r>
    </w:p>
    <w:p w14:paraId="62519C65" w14:textId="77777777" w:rsidR="00746B27" w:rsidRDefault="00746B27">
      <w:pPr>
        <w:pStyle w:val="Standard"/>
        <w:rPr>
          <w:sz w:val="20"/>
          <w:szCs w:val="20"/>
        </w:rPr>
      </w:pPr>
    </w:p>
    <w:p w14:paraId="6FE9BB7C" w14:textId="77777777" w:rsidR="00746B27" w:rsidRDefault="00C678CB">
      <w:pPr>
        <w:pStyle w:val="Standard"/>
      </w:pPr>
      <w:r>
        <w:rPr>
          <w:sz w:val="20"/>
          <w:szCs w:val="20"/>
        </w:rPr>
        <w:t>1996 – 1999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Iowa State University, Philosophy Department</w:t>
      </w:r>
    </w:p>
    <w:p w14:paraId="74CA7A5B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Visiting Assistant Professor</w:t>
      </w:r>
      <w:r>
        <w:rPr>
          <w:sz w:val="20"/>
          <w:szCs w:val="20"/>
        </w:rPr>
        <w:t>:  Moral Theory, Ethics, Introduction to Philosophy.</w:t>
      </w:r>
    </w:p>
    <w:p w14:paraId="16C4EE12" w14:textId="77777777" w:rsidR="00746B27" w:rsidRDefault="00746B27">
      <w:pPr>
        <w:pStyle w:val="Standard"/>
        <w:rPr>
          <w:sz w:val="20"/>
          <w:szCs w:val="20"/>
        </w:rPr>
      </w:pPr>
    </w:p>
    <w:p w14:paraId="1BEDE981" w14:textId="77777777" w:rsidR="00746B27" w:rsidRDefault="00C678CB">
      <w:pPr>
        <w:pStyle w:val="Standard"/>
      </w:pPr>
      <w:r>
        <w:rPr>
          <w:sz w:val="20"/>
          <w:szCs w:val="20"/>
        </w:rPr>
        <w:t>1994 – 1995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Dartmouth College, Philosophy Department</w:t>
      </w:r>
    </w:p>
    <w:p w14:paraId="1123BFD9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Instructor</w:t>
      </w:r>
      <w:r>
        <w:rPr>
          <w:sz w:val="20"/>
          <w:szCs w:val="20"/>
        </w:rPr>
        <w:t>:  Ethics, Introduction to Philosophy.</w:t>
      </w:r>
    </w:p>
    <w:p w14:paraId="2383B456" w14:textId="77777777" w:rsidR="00746B27" w:rsidRDefault="00746B27">
      <w:pPr>
        <w:pStyle w:val="Standard"/>
        <w:rPr>
          <w:sz w:val="20"/>
          <w:szCs w:val="20"/>
        </w:rPr>
      </w:pPr>
    </w:p>
    <w:p w14:paraId="0EAA0C2E" w14:textId="77777777" w:rsidR="00746B27" w:rsidRDefault="00C678CB">
      <w:pPr>
        <w:pStyle w:val="Standard"/>
      </w:pPr>
      <w:r>
        <w:rPr>
          <w:sz w:val="20"/>
          <w:szCs w:val="20"/>
        </w:rPr>
        <w:t>Summer 1994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Kansas State University</w:t>
      </w:r>
    </w:p>
    <w:p w14:paraId="2CA1F862" w14:textId="77777777" w:rsidR="00746B27" w:rsidRDefault="00C678CB">
      <w:pPr>
        <w:pStyle w:val="Standard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i/>
          <w:iCs/>
          <w:sz w:val="20"/>
          <w:szCs w:val="20"/>
        </w:rPr>
        <w:t>Instructor</w:t>
      </w:r>
      <w:r>
        <w:rPr>
          <w:sz w:val="20"/>
          <w:szCs w:val="20"/>
        </w:rPr>
        <w:t>:  Introduction to Philosophy.</w:t>
      </w:r>
    </w:p>
    <w:p w14:paraId="5CC29FDE" w14:textId="77777777" w:rsidR="00746B27" w:rsidRDefault="00746B27">
      <w:pPr>
        <w:pStyle w:val="Standard"/>
        <w:rPr>
          <w:sz w:val="20"/>
          <w:szCs w:val="20"/>
        </w:rPr>
      </w:pPr>
    </w:p>
    <w:p w14:paraId="317BE071" w14:textId="77777777" w:rsidR="00746B27" w:rsidRDefault="00C678CB">
      <w:pPr>
        <w:pStyle w:val="Standard"/>
      </w:pPr>
      <w:r>
        <w:rPr>
          <w:sz w:val="20"/>
          <w:szCs w:val="20"/>
        </w:rPr>
        <w:t>1990 – 1995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University of Nebraska, Philosophy Department</w:t>
      </w:r>
    </w:p>
    <w:p w14:paraId="785E0BE4" w14:textId="77777777" w:rsidR="00746B27" w:rsidRDefault="00C678CB">
      <w:pPr>
        <w:pStyle w:val="Standard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i/>
          <w:iCs/>
          <w:sz w:val="20"/>
          <w:szCs w:val="20"/>
        </w:rPr>
        <w:t>Instructor &amp; Teaching Assistant</w:t>
      </w:r>
      <w:r>
        <w:rPr>
          <w:sz w:val="20"/>
          <w:szCs w:val="20"/>
        </w:rPr>
        <w:t>:  Ethics, Introduction to Philosophy.</w:t>
      </w:r>
    </w:p>
    <w:p w14:paraId="4AFB168C" w14:textId="77777777" w:rsidR="00746B27" w:rsidRDefault="00746B27">
      <w:pPr>
        <w:pStyle w:val="Standard"/>
        <w:rPr>
          <w:sz w:val="20"/>
          <w:szCs w:val="20"/>
        </w:rPr>
      </w:pPr>
    </w:p>
    <w:p w14:paraId="1D9CE848" w14:textId="77777777" w:rsidR="00746B27" w:rsidRDefault="00746B27">
      <w:pPr>
        <w:pStyle w:val="Standard"/>
        <w:rPr>
          <w:sz w:val="20"/>
          <w:szCs w:val="20"/>
        </w:rPr>
      </w:pPr>
    </w:p>
    <w:p w14:paraId="2787C975" w14:textId="77777777" w:rsidR="00746B27" w:rsidRDefault="00C678C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PUBLICATIONS</w:t>
      </w:r>
    </w:p>
    <w:p w14:paraId="1F4842EE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323C6B7E" w14:textId="77777777" w:rsidR="00746B27" w:rsidRDefault="00C678CB">
      <w:pPr>
        <w:pStyle w:val="Standard"/>
      </w:pPr>
      <w:r>
        <w:rPr>
          <w:bCs/>
          <w:i/>
          <w:sz w:val="20"/>
          <w:szCs w:val="20"/>
        </w:rPr>
        <w:t>Critical Thinking: Formal and Informal Reasoning</w:t>
      </w:r>
      <w:r>
        <w:rPr>
          <w:bCs/>
          <w:sz w:val="20"/>
          <w:szCs w:val="20"/>
        </w:rPr>
        <w:t xml:space="preserve"> (7</w:t>
      </w:r>
      <w:r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edition). (With Lorrain Arangno and Rex Welshon.) Dubuque, IA., Kendall Hunt, 2018.</w:t>
      </w:r>
    </w:p>
    <w:p w14:paraId="52F4A21B" w14:textId="77777777" w:rsidR="00746B27" w:rsidRDefault="00746B27">
      <w:pPr>
        <w:pStyle w:val="Standard"/>
        <w:rPr>
          <w:bCs/>
          <w:i/>
          <w:sz w:val="20"/>
          <w:szCs w:val="20"/>
        </w:rPr>
      </w:pPr>
    </w:p>
    <w:p w14:paraId="0DFBBDC7" w14:textId="77777777" w:rsidR="00746B27" w:rsidRDefault="00C678CB">
      <w:pPr>
        <w:pStyle w:val="Standard"/>
      </w:pPr>
      <w:r>
        <w:rPr>
          <w:bCs/>
          <w:i/>
          <w:sz w:val="20"/>
          <w:szCs w:val="20"/>
        </w:rPr>
        <w:t>Critical Thinking: Formal and Informal Reasoning</w:t>
      </w:r>
      <w:r>
        <w:rPr>
          <w:bCs/>
          <w:sz w:val="20"/>
          <w:szCs w:val="20"/>
        </w:rPr>
        <w:t xml:space="preserve"> (6</w:t>
      </w:r>
      <w:r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edition). (With Lorrain Arangno and Rex Welshon.) Dubuque, IA., Kendall Hunt, 2017.</w:t>
      </w:r>
    </w:p>
    <w:p w14:paraId="0DAC3837" w14:textId="77777777" w:rsidR="00746B27" w:rsidRDefault="00746B27">
      <w:pPr>
        <w:pStyle w:val="Standard"/>
        <w:rPr>
          <w:bCs/>
          <w:sz w:val="20"/>
          <w:szCs w:val="20"/>
        </w:rPr>
      </w:pPr>
    </w:p>
    <w:p w14:paraId="22F53CF2" w14:textId="77777777" w:rsidR="00746B27" w:rsidRDefault="00C678CB">
      <w:pPr>
        <w:pStyle w:val="Standard"/>
      </w:pPr>
      <w:r>
        <w:rPr>
          <w:bCs/>
          <w:i/>
          <w:sz w:val="20"/>
          <w:szCs w:val="20"/>
        </w:rPr>
        <w:t>Critical Thinking: Formal and Informal Reasoning</w:t>
      </w:r>
      <w:r>
        <w:rPr>
          <w:bCs/>
          <w:sz w:val="20"/>
          <w:szCs w:val="20"/>
        </w:rPr>
        <w:t xml:space="preserve"> (5</w:t>
      </w:r>
      <w:r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edition). (With Lorrain Arangno and Rex Welshon.) Dubuque, IA., Kendall Hunt, 2016.</w:t>
      </w:r>
    </w:p>
    <w:p w14:paraId="352FD4C6" w14:textId="77777777" w:rsidR="00746B27" w:rsidRDefault="00746B27">
      <w:pPr>
        <w:pStyle w:val="Standard"/>
        <w:rPr>
          <w:bCs/>
          <w:i/>
          <w:sz w:val="20"/>
          <w:szCs w:val="20"/>
        </w:rPr>
      </w:pPr>
    </w:p>
    <w:p w14:paraId="07028700" w14:textId="77777777" w:rsidR="00746B27" w:rsidRDefault="00C678CB">
      <w:pPr>
        <w:pStyle w:val="Standard"/>
      </w:pPr>
      <w:r>
        <w:rPr>
          <w:bCs/>
          <w:i/>
          <w:sz w:val="20"/>
          <w:szCs w:val="20"/>
        </w:rPr>
        <w:t>Critical Thinking: Formal and Informal Reasoning</w:t>
      </w:r>
      <w:r>
        <w:rPr>
          <w:bCs/>
          <w:sz w:val="20"/>
          <w:szCs w:val="20"/>
        </w:rPr>
        <w:t xml:space="preserve"> (4</w:t>
      </w:r>
      <w:r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edition). (With Lorrain Arangno and Rex Welshon.) Dubuque, IA., Kendall Hunt, 2015.</w:t>
      </w:r>
    </w:p>
    <w:p w14:paraId="0701C107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6956DB98" w14:textId="77777777" w:rsidR="00746B27" w:rsidRDefault="00C678CB">
      <w:pPr>
        <w:pStyle w:val="Standard"/>
      </w:pPr>
      <w:r>
        <w:rPr>
          <w:i/>
          <w:sz w:val="20"/>
          <w:szCs w:val="20"/>
        </w:rPr>
        <w:t xml:space="preserve">A Critical Thinking Workbook: Formal and Informal Reasoning </w:t>
      </w:r>
      <w:r>
        <w:rPr>
          <w:sz w:val="20"/>
          <w:szCs w:val="20"/>
        </w:rPr>
        <w:t>(3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edition). (With Lorrain Arangno.) Dubuque, IA., Kendall Hunt, 2014. </w:t>
      </w:r>
    </w:p>
    <w:p w14:paraId="44333CF2" w14:textId="77777777" w:rsidR="00746B27" w:rsidRDefault="00C678CB">
      <w:pPr>
        <w:pStyle w:val="Standard"/>
      </w:pPr>
      <w:r>
        <w:rPr>
          <w:sz w:val="20"/>
          <w:szCs w:val="20"/>
        </w:rPr>
        <w:lastRenderedPageBreak/>
        <w:t>“</w:t>
      </w:r>
      <w:r>
        <w:rPr>
          <w:i/>
          <w:iCs/>
          <w:sz w:val="20"/>
          <w:szCs w:val="20"/>
        </w:rPr>
        <w:t xml:space="preserve">Resonance, Moorean Theories, &amp; a Reflective Endorsement Approach to Value,” </w:t>
      </w:r>
      <w:r>
        <w:rPr>
          <w:sz w:val="20"/>
          <w:szCs w:val="20"/>
          <w:u w:val="single"/>
        </w:rPr>
        <w:t>The Southern Journal of Philosophy</w:t>
      </w:r>
      <w:r>
        <w:rPr>
          <w:sz w:val="20"/>
          <w:szCs w:val="20"/>
        </w:rPr>
        <w:t>, Spring 2006.</w:t>
      </w:r>
    </w:p>
    <w:p w14:paraId="7CB5EAE0" w14:textId="77777777" w:rsidR="00746B27" w:rsidRDefault="00746B27">
      <w:pPr>
        <w:pStyle w:val="Standard"/>
        <w:rPr>
          <w:b/>
          <w:bCs/>
          <w:sz w:val="20"/>
          <w:szCs w:val="20"/>
        </w:rPr>
      </w:pPr>
    </w:p>
    <w:p w14:paraId="6A0080D8" w14:textId="77777777" w:rsidR="00746B27" w:rsidRDefault="00C678CB">
      <w:pPr>
        <w:pStyle w:val="Standard"/>
      </w:pPr>
      <w:r>
        <w:rPr>
          <w:sz w:val="20"/>
          <w:szCs w:val="20"/>
        </w:rPr>
        <w:t xml:space="preserve">Book Review:  </w:t>
      </w:r>
      <w:r>
        <w:rPr>
          <w:i/>
          <w:iCs/>
          <w:sz w:val="20"/>
          <w:szCs w:val="20"/>
        </w:rPr>
        <w:t>Weakness of Will and Practical Irrationality</w:t>
      </w:r>
      <w:r>
        <w:rPr>
          <w:sz w:val="20"/>
          <w:szCs w:val="20"/>
        </w:rPr>
        <w:t xml:space="preserve"> (Sarah Stroud and Christine Tappolet, eds.) in </w:t>
      </w:r>
      <w:r>
        <w:rPr>
          <w:sz w:val="20"/>
          <w:szCs w:val="20"/>
          <w:u w:val="single"/>
        </w:rPr>
        <w:t>Notre Dame Philosophical Reviews</w:t>
      </w:r>
      <w:r>
        <w:rPr>
          <w:sz w:val="20"/>
          <w:szCs w:val="20"/>
        </w:rPr>
        <w:t>, August 2004.</w:t>
      </w:r>
    </w:p>
    <w:p w14:paraId="305BC6D8" w14:textId="77777777" w:rsidR="00746B27" w:rsidRDefault="00746B27">
      <w:pPr>
        <w:pStyle w:val="Standard"/>
        <w:rPr>
          <w:b/>
          <w:bCs/>
          <w:sz w:val="20"/>
          <w:szCs w:val="20"/>
        </w:rPr>
      </w:pPr>
    </w:p>
    <w:p w14:paraId="4BE82748" w14:textId="77777777" w:rsidR="00746B27" w:rsidRDefault="00C678CB">
      <w:pPr>
        <w:pStyle w:val="Standard"/>
      </w:pPr>
      <w:r>
        <w:rPr>
          <w:sz w:val="20"/>
          <w:szCs w:val="20"/>
        </w:rPr>
        <w:t>“</w:t>
      </w:r>
      <w:r>
        <w:rPr>
          <w:i/>
          <w:iCs/>
          <w:sz w:val="20"/>
          <w:szCs w:val="20"/>
        </w:rPr>
        <w:t>Humean Instrumentalism and the Motivational Capacity of Reason</w:t>
      </w:r>
      <w:r>
        <w:rPr>
          <w:sz w:val="20"/>
          <w:szCs w:val="20"/>
        </w:rPr>
        <w:t xml:space="preserve">,” </w:t>
      </w:r>
      <w:r>
        <w:rPr>
          <w:sz w:val="20"/>
          <w:szCs w:val="20"/>
          <w:u w:val="single"/>
        </w:rPr>
        <w:t>The Journal of Philosophical Research</w:t>
      </w:r>
      <w:r>
        <w:rPr>
          <w:sz w:val="20"/>
          <w:szCs w:val="20"/>
        </w:rPr>
        <w:t xml:space="preserve"> (27) 2002.</w:t>
      </w:r>
    </w:p>
    <w:p w14:paraId="2437D4B1" w14:textId="77777777" w:rsidR="00746B27" w:rsidRDefault="00746B27">
      <w:pPr>
        <w:pStyle w:val="Standard"/>
        <w:rPr>
          <w:b/>
          <w:bCs/>
          <w:sz w:val="20"/>
          <w:szCs w:val="20"/>
        </w:rPr>
      </w:pPr>
    </w:p>
    <w:p w14:paraId="0CE7547C" w14:textId="77777777" w:rsidR="00746B27" w:rsidRDefault="00C678CB">
      <w:pPr>
        <w:pStyle w:val="Standard"/>
      </w:pPr>
      <w:r>
        <w:rPr>
          <w:sz w:val="20"/>
          <w:szCs w:val="20"/>
        </w:rPr>
        <w:t>“</w:t>
      </w:r>
      <w:r>
        <w:rPr>
          <w:i/>
          <w:iCs/>
          <w:sz w:val="20"/>
          <w:szCs w:val="20"/>
        </w:rPr>
        <w:t>The Intrinsic Goodness of Pain, Anguish, and the Loss of Pleasure</w:t>
      </w:r>
      <w:r>
        <w:rPr>
          <w:sz w:val="20"/>
          <w:szCs w:val="20"/>
        </w:rPr>
        <w:t xml:space="preserve">,” </w:t>
      </w:r>
      <w:r>
        <w:rPr>
          <w:sz w:val="20"/>
          <w:szCs w:val="20"/>
          <w:u w:val="single"/>
        </w:rPr>
        <w:t>The Journal of Value Inquiry</w:t>
      </w:r>
      <w:r>
        <w:rPr>
          <w:sz w:val="20"/>
          <w:szCs w:val="20"/>
        </w:rPr>
        <w:t xml:space="preserve"> (35) 2001.</w:t>
      </w:r>
    </w:p>
    <w:p w14:paraId="21A0C5C8" w14:textId="77777777" w:rsidR="00746B27" w:rsidRDefault="00746B27">
      <w:pPr>
        <w:pStyle w:val="Standard"/>
        <w:rPr>
          <w:sz w:val="20"/>
          <w:szCs w:val="20"/>
        </w:rPr>
      </w:pPr>
    </w:p>
    <w:p w14:paraId="2FD04DFE" w14:textId="77777777" w:rsidR="00746B27" w:rsidRDefault="00746B27">
      <w:pPr>
        <w:pStyle w:val="Standard"/>
      </w:pPr>
    </w:p>
    <w:p w14:paraId="654CD5EC" w14:textId="77777777" w:rsidR="00746B27" w:rsidRDefault="00C678C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AWARDS</w:t>
      </w:r>
    </w:p>
    <w:p w14:paraId="4FB7B7F8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56197AE3" w14:textId="77777777" w:rsidR="00746B27" w:rsidRDefault="00C678CB">
      <w:pPr>
        <w:pStyle w:val="Standard"/>
      </w:pPr>
      <w:r>
        <w:rPr>
          <w:sz w:val="20"/>
          <w:szCs w:val="20"/>
        </w:rPr>
        <w:t>1994 – 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Fellow</w:t>
      </w:r>
      <w:r>
        <w:rPr>
          <w:sz w:val="20"/>
          <w:szCs w:val="20"/>
        </w:rPr>
        <w:t xml:space="preserve">, National Endowment for the Humanities Institute on Moral Knowledge, </w:t>
      </w:r>
      <w:r>
        <w:rPr>
          <w:b/>
          <w:bCs/>
          <w:sz w:val="20"/>
          <w:szCs w:val="20"/>
        </w:rPr>
        <w:t xml:space="preserve">Dartmouth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College</w:t>
      </w:r>
      <w:r>
        <w:rPr>
          <w:sz w:val="20"/>
          <w:szCs w:val="20"/>
        </w:rPr>
        <w:t>, Hanover, N.H.</w:t>
      </w:r>
    </w:p>
    <w:p w14:paraId="2A8C2F7B" w14:textId="77777777" w:rsidR="00746B27" w:rsidRDefault="00746B27">
      <w:pPr>
        <w:pStyle w:val="Standard"/>
      </w:pPr>
    </w:p>
    <w:p w14:paraId="5F06536E" w14:textId="77777777" w:rsidR="00746B27" w:rsidRDefault="00C678C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PRESENTATIONS &amp; CONFERENCE PARTICIPATION</w:t>
      </w:r>
    </w:p>
    <w:p w14:paraId="10BB8352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04A9AAE6" w14:textId="77777777" w:rsidR="00746B27" w:rsidRDefault="00C678CB">
      <w:pPr>
        <w:pStyle w:val="Standard"/>
      </w:pPr>
      <w:r>
        <w:rPr>
          <w:bCs/>
          <w:sz w:val="20"/>
          <w:szCs w:val="20"/>
        </w:rPr>
        <w:t>Fall 2018</w:t>
      </w:r>
      <w:r>
        <w:rPr>
          <w:bCs/>
          <w:sz w:val="20"/>
          <w:szCs w:val="20"/>
        </w:rPr>
        <w:tab/>
        <w:t xml:space="preserve">Commentator, </w:t>
      </w:r>
      <w:r>
        <w:rPr>
          <w:bCs/>
          <w:sz w:val="20"/>
          <w:szCs w:val="20"/>
          <w:u w:val="single"/>
        </w:rPr>
        <w:t>The Mountain-Plains Philosophy Conference</w:t>
      </w:r>
      <w:r>
        <w:rPr>
          <w:bCs/>
          <w:sz w:val="20"/>
          <w:szCs w:val="20"/>
        </w:rPr>
        <w:t>, Denver, CO.</w:t>
      </w:r>
    </w:p>
    <w:p w14:paraId="7C0DDF51" w14:textId="77777777" w:rsidR="00746B27" w:rsidRDefault="00746B27">
      <w:pPr>
        <w:pStyle w:val="Standard"/>
        <w:rPr>
          <w:bCs/>
          <w:sz w:val="20"/>
          <w:szCs w:val="20"/>
        </w:rPr>
      </w:pPr>
    </w:p>
    <w:p w14:paraId="3B3D153F" w14:textId="77777777" w:rsidR="00746B27" w:rsidRDefault="00C678CB">
      <w:pPr>
        <w:pStyle w:val="Standard"/>
      </w:pPr>
      <w:r>
        <w:rPr>
          <w:bCs/>
          <w:sz w:val="20"/>
          <w:szCs w:val="20"/>
        </w:rPr>
        <w:t>Fall 2017</w:t>
      </w:r>
      <w:r>
        <w:rPr>
          <w:bCs/>
          <w:sz w:val="20"/>
          <w:szCs w:val="20"/>
        </w:rPr>
        <w:tab/>
        <w:t xml:space="preserve">Program Chair, </w:t>
      </w:r>
      <w:r>
        <w:rPr>
          <w:bCs/>
          <w:sz w:val="20"/>
          <w:szCs w:val="20"/>
          <w:u w:val="single"/>
        </w:rPr>
        <w:t>The Mountain-Plains Philosophy Conference</w:t>
      </w:r>
      <w:r>
        <w:rPr>
          <w:bCs/>
          <w:sz w:val="20"/>
          <w:szCs w:val="20"/>
        </w:rPr>
        <w:t xml:space="preserve">, Ogden, Ut. </w:t>
      </w:r>
    </w:p>
    <w:p w14:paraId="3164DE3D" w14:textId="77777777" w:rsidR="00746B27" w:rsidRDefault="00746B27">
      <w:pPr>
        <w:pStyle w:val="Standard"/>
        <w:rPr>
          <w:bCs/>
          <w:sz w:val="20"/>
          <w:szCs w:val="20"/>
        </w:rPr>
      </w:pPr>
    </w:p>
    <w:p w14:paraId="05AEA786" w14:textId="77777777" w:rsidR="00746B27" w:rsidRDefault="00C678CB">
      <w:pPr>
        <w:pStyle w:val="Standard"/>
      </w:pPr>
      <w:r>
        <w:rPr>
          <w:bCs/>
          <w:sz w:val="20"/>
          <w:szCs w:val="20"/>
        </w:rPr>
        <w:t>Fall 2017</w:t>
      </w:r>
      <w:r>
        <w:rPr>
          <w:bCs/>
          <w:sz w:val="20"/>
          <w:szCs w:val="20"/>
        </w:rPr>
        <w:tab/>
        <w:t xml:space="preserve">Respondent, </w:t>
      </w:r>
      <w:r>
        <w:rPr>
          <w:bCs/>
          <w:sz w:val="20"/>
          <w:szCs w:val="20"/>
          <w:u w:val="single"/>
        </w:rPr>
        <w:t>The Mountain-Plains Philosophy Conference</w:t>
      </w:r>
      <w:r>
        <w:rPr>
          <w:bCs/>
          <w:sz w:val="20"/>
          <w:szCs w:val="20"/>
        </w:rPr>
        <w:t>, Ogden, UT.</w:t>
      </w:r>
    </w:p>
    <w:p w14:paraId="185D7F99" w14:textId="77777777" w:rsidR="00746B27" w:rsidRDefault="00746B27">
      <w:pPr>
        <w:pStyle w:val="Standard"/>
        <w:rPr>
          <w:bCs/>
          <w:sz w:val="20"/>
          <w:szCs w:val="20"/>
        </w:rPr>
      </w:pPr>
    </w:p>
    <w:p w14:paraId="55F4C1BC" w14:textId="77777777" w:rsidR="00746B27" w:rsidRDefault="00C678CB">
      <w:pPr>
        <w:pStyle w:val="Standard"/>
      </w:pPr>
      <w:r>
        <w:rPr>
          <w:bCs/>
          <w:sz w:val="20"/>
          <w:szCs w:val="20"/>
        </w:rPr>
        <w:t>Fall 2016</w:t>
      </w:r>
      <w:r>
        <w:rPr>
          <w:bCs/>
          <w:sz w:val="20"/>
          <w:szCs w:val="20"/>
        </w:rPr>
        <w:tab/>
        <w:t xml:space="preserve">Local Arrangements Chair, </w:t>
      </w:r>
      <w:r>
        <w:rPr>
          <w:bCs/>
          <w:sz w:val="20"/>
          <w:szCs w:val="20"/>
          <w:u w:val="single"/>
        </w:rPr>
        <w:t>The Mountain-Plains Philosophy Conference</w:t>
      </w:r>
      <w:r>
        <w:rPr>
          <w:bCs/>
          <w:sz w:val="20"/>
          <w:szCs w:val="20"/>
        </w:rPr>
        <w:t xml:space="preserve">, Colorado Springs, CO. </w:t>
      </w:r>
    </w:p>
    <w:p w14:paraId="29B92922" w14:textId="77777777" w:rsidR="00746B27" w:rsidRDefault="00746B27">
      <w:pPr>
        <w:pStyle w:val="Standard"/>
        <w:rPr>
          <w:bCs/>
          <w:sz w:val="20"/>
          <w:szCs w:val="20"/>
        </w:rPr>
      </w:pPr>
    </w:p>
    <w:p w14:paraId="3F6BBD0A" w14:textId="77777777" w:rsidR="00746B27" w:rsidRDefault="00C678CB">
      <w:pPr>
        <w:pStyle w:val="Standard"/>
      </w:pPr>
      <w:r>
        <w:rPr>
          <w:bCs/>
          <w:sz w:val="20"/>
          <w:szCs w:val="20"/>
        </w:rPr>
        <w:t>Fall 2016</w:t>
      </w:r>
      <w:r>
        <w:rPr>
          <w:bCs/>
          <w:sz w:val="20"/>
          <w:szCs w:val="20"/>
        </w:rPr>
        <w:tab/>
        <w:t xml:space="preserve">Commentator, </w:t>
      </w:r>
      <w:r>
        <w:rPr>
          <w:bCs/>
          <w:sz w:val="20"/>
          <w:szCs w:val="20"/>
          <w:u w:val="single"/>
        </w:rPr>
        <w:t>The Mountain-Plains Philosophy Conference</w:t>
      </w:r>
      <w:r>
        <w:rPr>
          <w:bCs/>
          <w:sz w:val="20"/>
          <w:szCs w:val="20"/>
        </w:rPr>
        <w:t>, Colorado Springs, CO.</w:t>
      </w:r>
    </w:p>
    <w:p w14:paraId="2340119C" w14:textId="77777777" w:rsidR="00746B27" w:rsidRDefault="00746B27">
      <w:pPr>
        <w:pStyle w:val="Standard"/>
        <w:rPr>
          <w:bCs/>
          <w:sz w:val="20"/>
          <w:szCs w:val="20"/>
        </w:rPr>
      </w:pPr>
    </w:p>
    <w:p w14:paraId="6BF05381" w14:textId="77777777" w:rsidR="00746B27" w:rsidRDefault="00C678CB">
      <w:pPr>
        <w:pStyle w:val="Standard"/>
      </w:pPr>
      <w:r>
        <w:rPr>
          <w:bCs/>
          <w:sz w:val="20"/>
          <w:szCs w:val="20"/>
        </w:rPr>
        <w:t>Spring 2016</w:t>
      </w:r>
      <w:r>
        <w:rPr>
          <w:bCs/>
          <w:sz w:val="20"/>
          <w:szCs w:val="20"/>
        </w:rPr>
        <w:tab/>
        <w:t xml:space="preserve">“All Animals are Equal…or are They?” </w:t>
      </w:r>
      <w:r>
        <w:rPr>
          <w:bCs/>
          <w:sz w:val="20"/>
          <w:szCs w:val="20"/>
          <w:u w:val="single"/>
        </w:rPr>
        <w:t>Philosophy at the Library Series</w:t>
      </w:r>
      <w:r>
        <w:rPr>
          <w:bCs/>
          <w:sz w:val="20"/>
          <w:szCs w:val="20"/>
        </w:rPr>
        <w:t xml:space="preserve">. </w:t>
      </w:r>
    </w:p>
    <w:p w14:paraId="7DC060CA" w14:textId="77777777" w:rsidR="00746B27" w:rsidRDefault="00746B27">
      <w:pPr>
        <w:pStyle w:val="Standard"/>
        <w:rPr>
          <w:bCs/>
          <w:sz w:val="20"/>
          <w:szCs w:val="20"/>
        </w:rPr>
      </w:pPr>
    </w:p>
    <w:p w14:paraId="584E18FF" w14:textId="77777777" w:rsidR="00746B27" w:rsidRDefault="00C678CB">
      <w:pPr>
        <w:pStyle w:val="Standard"/>
      </w:pPr>
      <w:r>
        <w:rPr>
          <w:bCs/>
          <w:sz w:val="20"/>
          <w:szCs w:val="20"/>
        </w:rPr>
        <w:t>Fall 2015</w:t>
      </w:r>
      <w:r>
        <w:rPr>
          <w:bCs/>
          <w:sz w:val="20"/>
          <w:szCs w:val="20"/>
        </w:rPr>
        <w:tab/>
        <w:t xml:space="preserve">Respondent, </w:t>
      </w:r>
      <w:r>
        <w:rPr>
          <w:bCs/>
          <w:sz w:val="20"/>
          <w:szCs w:val="20"/>
          <w:u w:val="single"/>
        </w:rPr>
        <w:t>The Mountain-Plains Philosophy Conference</w:t>
      </w:r>
      <w:r>
        <w:rPr>
          <w:bCs/>
          <w:sz w:val="20"/>
          <w:szCs w:val="20"/>
        </w:rPr>
        <w:t>, Kansas City, MO.</w:t>
      </w:r>
    </w:p>
    <w:p w14:paraId="4721D2F7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77A72FE2" w14:textId="77777777" w:rsidR="00746B27" w:rsidRDefault="00C678CB">
      <w:pPr>
        <w:pStyle w:val="Standard"/>
      </w:pPr>
      <w:r>
        <w:rPr>
          <w:sz w:val="20"/>
          <w:szCs w:val="20"/>
        </w:rPr>
        <w:t>Fall 2010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 xml:space="preserve">Resonance, Moorean Theories, &amp; a Reflective Endorsement Approach to Value,” </w:t>
      </w:r>
      <w:r>
        <w:rPr>
          <w:sz w:val="20"/>
          <w:szCs w:val="20"/>
          <w:u w:val="single"/>
        </w:rPr>
        <w:t xml:space="preserve">The UCCS Philosophy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Department Book Club</w:t>
      </w:r>
      <w:r>
        <w:rPr>
          <w:sz w:val="20"/>
          <w:szCs w:val="20"/>
        </w:rPr>
        <w:t>, Colorado Springs, CO.</w:t>
      </w:r>
    </w:p>
    <w:p w14:paraId="63E4EF5B" w14:textId="77777777" w:rsidR="00746B27" w:rsidRDefault="00746B27">
      <w:pPr>
        <w:pStyle w:val="Standard"/>
        <w:rPr>
          <w:b/>
          <w:bCs/>
          <w:sz w:val="20"/>
          <w:szCs w:val="20"/>
          <w:u w:val="single"/>
        </w:rPr>
      </w:pPr>
    </w:p>
    <w:p w14:paraId="60BF5272" w14:textId="77777777" w:rsidR="00746B27" w:rsidRDefault="00C678CB">
      <w:pPr>
        <w:pStyle w:val="Standard"/>
      </w:pPr>
      <w:r>
        <w:rPr>
          <w:sz w:val="20"/>
          <w:szCs w:val="20"/>
        </w:rPr>
        <w:t>April 2004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>A Reflective Endorsement Theory of Aesthetic Value</w:t>
      </w:r>
      <w:r>
        <w:rPr>
          <w:sz w:val="20"/>
          <w:szCs w:val="20"/>
        </w:rPr>
        <w:t xml:space="preserve">,” </w:t>
      </w:r>
      <w:r>
        <w:rPr>
          <w:sz w:val="20"/>
          <w:szCs w:val="20"/>
          <w:u w:val="single"/>
        </w:rPr>
        <w:t>The Mountain-Plains Philosophy Conference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Hays, Kansas.</w:t>
      </w:r>
    </w:p>
    <w:p w14:paraId="26CAB7D5" w14:textId="77777777" w:rsidR="00746B27" w:rsidRDefault="00746B27">
      <w:pPr>
        <w:pStyle w:val="Standard"/>
        <w:rPr>
          <w:b/>
          <w:bCs/>
          <w:sz w:val="20"/>
          <w:szCs w:val="20"/>
          <w:u w:val="single"/>
        </w:rPr>
      </w:pPr>
    </w:p>
    <w:p w14:paraId="49FB26BE" w14:textId="77777777" w:rsidR="00746B27" w:rsidRDefault="00C678CB">
      <w:pPr>
        <w:pStyle w:val="Standard"/>
      </w:pPr>
      <w:r>
        <w:rPr>
          <w:sz w:val="20"/>
          <w:szCs w:val="20"/>
        </w:rPr>
        <w:t>Nov. 2003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>Resonance, Moorean Theories, &amp; a Reflective Endorsement Approach to Value</w:t>
      </w:r>
      <w:r>
        <w:rPr>
          <w:sz w:val="20"/>
          <w:szCs w:val="20"/>
        </w:rPr>
        <w:t xml:space="preserve">,” </w:t>
      </w:r>
      <w:r>
        <w:rPr>
          <w:b/>
          <w:bCs/>
          <w:sz w:val="20"/>
          <w:szCs w:val="20"/>
        </w:rPr>
        <w:t xml:space="preserve">Fort Hays State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University</w:t>
      </w:r>
      <w:r>
        <w:rPr>
          <w:sz w:val="20"/>
          <w:szCs w:val="20"/>
        </w:rPr>
        <w:t>.</w:t>
      </w:r>
    </w:p>
    <w:p w14:paraId="430A21FD" w14:textId="77777777" w:rsidR="00746B27" w:rsidRDefault="00746B27">
      <w:pPr>
        <w:pStyle w:val="Standard"/>
        <w:rPr>
          <w:b/>
          <w:bCs/>
          <w:sz w:val="20"/>
          <w:szCs w:val="20"/>
          <w:u w:val="single"/>
        </w:rPr>
      </w:pPr>
    </w:p>
    <w:p w14:paraId="76C6AE04" w14:textId="77777777" w:rsidR="00746B27" w:rsidRDefault="00C678CB">
      <w:pPr>
        <w:pStyle w:val="Standard"/>
      </w:pPr>
      <w:r>
        <w:rPr>
          <w:sz w:val="20"/>
          <w:szCs w:val="20"/>
        </w:rPr>
        <w:t xml:space="preserve">Nov. 2003 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>Objectivism, Subjectivism, and Aesthetic Convergence</w:t>
      </w:r>
      <w:r>
        <w:rPr>
          <w:sz w:val="20"/>
          <w:szCs w:val="20"/>
        </w:rPr>
        <w:t xml:space="preserve">,” </w:t>
      </w:r>
      <w:r>
        <w:rPr>
          <w:b/>
          <w:bCs/>
          <w:sz w:val="20"/>
          <w:szCs w:val="20"/>
        </w:rPr>
        <w:t>Fort Hays State University.</w:t>
      </w:r>
    </w:p>
    <w:p w14:paraId="3F0EB7C1" w14:textId="77777777" w:rsidR="00746B27" w:rsidRDefault="00746B27">
      <w:pPr>
        <w:pStyle w:val="Standard"/>
        <w:rPr>
          <w:b/>
          <w:bCs/>
          <w:sz w:val="20"/>
          <w:szCs w:val="20"/>
          <w:u w:val="single"/>
        </w:rPr>
      </w:pPr>
    </w:p>
    <w:p w14:paraId="32AC3AF6" w14:textId="77777777" w:rsidR="00746B27" w:rsidRDefault="00C678CB">
      <w:pPr>
        <w:pStyle w:val="Standard"/>
      </w:pPr>
      <w:r>
        <w:rPr>
          <w:sz w:val="20"/>
          <w:szCs w:val="20"/>
        </w:rPr>
        <w:t>April 2002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>Hume and Progress:  A Response to Costello</w:t>
      </w:r>
      <w:r>
        <w:rPr>
          <w:sz w:val="20"/>
          <w:szCs w:val="20"/>
        </w:rPr>
        <w:t xml:space="preserve">,” </w:t>
      </w:r>
      <w:r>
        <w:rPr>
          <w:sz w:val="20"/>
          <w:szCs w:val="20"/>
          <w:u w:val="single"/>
        </w:rPr>
        <w:t>Central Division APA Meeting</w:t>
      </w:r>
      <w:r>
        <w:rPr>
          <w:sz w:val="20"/>
          <w:szCs w:val="20"/>
        </w:rPr>
        <w:t>, Chicago.</w:t>
      </w:r>
    </w:p>
    <w:p w14:paraId="145EACA9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0F129934" w14:textId="77777777" w:rsidR="00746B27" w:rsidRDefault="00C678CB">
      <w:pPr>
        <w:pStyle w:val="Standard"/>
      </w:pPr>
      <w:r>
        <w:rPr>
          <w:sz w:val="20"/>
          <w:szCs w:val="20"/>
        </w:rPr>
        <w:t>Jan. 2002</w:t>
      </w:r>
      <w:r>
        <w:rPr>
          <w:sz w:val="20"/>
          <w:szCs w:val="20"/>
        </w:rPr>
        <w:tab/>
        <w:t xml:space="preserve">“Autonomous Internalism,” </w:t>
      </w:r>
      <w:r>
        <w:rPr>
          <w:b/>
          <w:bCs/>
          <w:sz w:val="20"/>
          <w:szCs w:val="20"/>
        </w:rPr>
        <w:t>University of Colorado, Colorado Springs</w:t>
      </w:r>
      <w:r>
        <w:rPr>
          <w:sz w:val="20"/>
          <w:szCs w:val="20"/>
        </w:rPr>
        <w:t>.</w:t>
      </w:r>
    </w:p>
    <w:p w14:paraId="578C1025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33543462" w14:textId="77777777" w:rsidR="00746B27" w:rsidRDefault="00C678CB">
      <w:pPr>
        <w:pStyle w:val="Standard"/>
      </w:pPr>
      <w:r>
        <w:rPr>
          <w:sz w:val="20"/>
          <w:szCs w:val="20"/>
        </w:rPr>
        <w:t>Oct. 1999</w:t>
      </w:r>
      <w:r>
        <w:rPr>
          <w:sz w:val="20"/>
          <w:szCs w:val="20"/>
        </w:rPr>
        <w:tab/>
        <w:t xml:space="preserve">Chair, Ethics Session, </w:t>
      </w:r>
      <w:r>
        <w:rPr>
          <w:sz w:val="20"/>
          <w:szCs w:val="20"/>
          <w:u w:val="single"/>
        </w:rPr>
        <w:t>Central States Philosophical Association</w:t>
      </w:r>
      <w:r>
        <w:rPr>
          <w:sz w:val="20"/>
          <w:szCs w:val="20"/>
        </w:rPr>
        <w:t>, Norman Oklahoma.</w:t>
      </w:r>
    </w:p>
    <w:p w14:paraId="406A5E61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4BB393B7" w14:textId="77777777" w:rsidR="00746B27" w:rsidRDefault="00C678CB">
      <w:pPr>
        <w:pStyle w:val="Standard"/>
      </w:pPr>
      <w:r>
        <w:rPr>
          <w:sz w:val="20"/>
          <w:szCs w:val="20"/>
        </w:rPr>
        <w:t>Oct. 1997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>Humean Instrumentalism and the Ethical Dilemma</w:t>
      </w:r>
      <w:r>
        <w:rPr>
          <w:sz w:val="20"/>
          <w:szCs w:val="20"/>
        </w:rPr>
        <w:t xml:space="preserve">,” </w:t>
      </w:r>
      <w:r>
        <w:rPr>
          <w:b/>
          <w:bCs/>
          <w:sz w:val="20"/>
          <w:szCs w:val="20"/>
        </w:rPr>
        <w:t>Iowa State University</w:t>
      </w:r>
      <w:r>
        <w:rPr>
          <w:sz w:val="20"/>
          <w:szCs w:val="20"/>
        </w:rPr>
        <w:t>.</w:t>
      </w:r>
    </w:p>
    <w:p w14:paraId="4336C393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26F9AE0E" w14:textId="77777777" w:rsidR="00746B27" w:rsidRDefault="00C678CB">
      <w:pPr>
        <w:pStyle w:val="Standard"/>
      </w:pPr>
      <w:r>
        <w:rPr>
          <w:sz w:val="20"/>
          <w:szCs w:val="20"/>
        </w:rPr>
        <w:t>Nov. 1994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>Moral Judgment Internalism</w:t>
      </w:r>
      <w:r>
        <w:rPr>
          <w:sz w:val="20"/>
          <w:szCs w:val="20"/>
        </w:rPr>
        <w:t xml:space="preserve">,” </w:t>
      </w:r>
      <w:r>
        <w:rPr>
          <w:sz w:val="20"/>
          <w:szCs w:val="20"/>
          <w:u w:val="single"/>
        </w:rPr>
        <w:t>NEH Institute on Moral Knowledge</w:t>
      </w:r>
      <w:r>
        <w:rPr>
          <w:i/>
          <w:iCs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Dartmouth College</w:t>
      </w:r>
      <w:r>
        <w:rPr>
          <w:sz w:val="20"/>
          <w:szCs w:val="20"/>
        </w:rPr>
        <w:t>.</w:t>
      </w:r>
    </w:p>
    <w:p w14:paraId="539705C8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63C5BA6C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338DA93C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5CA24121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57A98320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1D18514C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48F38EF3" w14:textId="77777777" w:rsidR="00746B27" w:rsidRDefault="00C678C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PHILOSOPHICAL INTERESTS</w:t>
      </w:r>
    </w:p>
    <w:p w14:paraId="42BFDEE9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55D77A4B" w14:textId="77777777" w:rsidR="00746B27" w:rsidRDefault="00C678CB">
      <w:pPr>
        <w:pStyle w:val="Standard"/>
      </w:pPr>
      <w:r>
        <w:rPr>
          <w:sz w:val="20"/>
          <w:szCs w:val="20"/>
          <w:u w:val="single"/>
        </w:rPr>
        <w:t>Areas of Specialization</w:t>
      </w:r>
      <w:r>
        <w:rPr>
          <w:sz w:val="20"/>
          <w:szCs w:val="20"/>
        </w:rPr>
        <w:t>:  Normative Ethics, Meta-Ethics, Analytic Philosophy.</w:t>
      </w:r>
    </w:p>
    <w:p w14:paraId="467B6D6E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0821FB2B" w14:textId="77777777" w:rsidR="00746B27" w:rsidRDefault="00C678CB">
      <w:pPr>
        <w:pStyle w:val="Standard"/>
      </w:pPr>
      <w:r>
        <w:rPr>
          <w:sz w:val="20"/>
          <w:szCs w:val="20"/>
          <w:u w:val="single"/>
        </w:rPr>
        <w:t>Courses Taught</w:t>
      </w:r>
      <w:r>
        <w:rPr>
          <w:sz w:val="20"/>
          <w:szCs w:val="20"/>
        </w:rPr>
        <w:t>: Analytic Philosophy, Ethical Theory, Ethics, Symbolic Logic, Critical Thinking, Introduction to Philosophy.</w:t>
      </w:r>
    </w:p>
    <w:p w14:paraId="1AAD4ACF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051BA4CB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108DBF10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28E78EF2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5663B45A" w14:textId="77777777" w:rsidR="00746B27" w:rsidRDefault="00746B27">
      <w:pPr>
        <w:pStyle w:val="Standard"/>
        <w:rPr>
          <w:sz w:val="20"/>
          <w:szCs w:val="20"/>
          <w:u w:val="single"/>
        </w:rPr>
      </w:pPr>
    </w:p>
    <w:p w14:paraId="4A0AC3C0" w14:textId="77777777" w:rsidR="00746B27" w:rsidRDefault="00C678C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REFERENCES</w:t>
      </w:r>
    </w:p>
    <w:p w14:paraId="1A047B89" w14:textId="77777777" w:rsidR="00746B27" w:rsidRDefault="00746B27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14:paraId="390407FE" w14:textId="77777777" w:rsidR="00746B27" w:rsidRDefault="00C678C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Robert Audi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Mark van Roojen</w:t>
      </w:r>
    </w:p>
    <w:p w14:paraId="6AB37137" w14:textId="77777777" w:rsidR="00746B27" w:rsidRDefault="00C678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100 Malloy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1010 Oldfather Hall</w:t>
      </w:r>
    </w:p>
    <w:p w14:paraId="010B31F0" w14:textId="77777777" w:rsidR="00746B27" w:rsidRDefault="00C678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University of Notre Dame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Nebraska</w:t>
      </w:r>
    </w:p>
    <w:p w14:paraId="25876755" w14:textId="77777777" w:rsidR="00746B27" w:rsidRDefault="00C678CB">
      <w:pPr>
        <w:pStyle w:val="Standard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Notre Dame, IN  46556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Lincoln, NE  68502</w:t>
      </w:r>
    </w:p>
    <w:p w14:paraId="5693E29F" w14:textId="77777777" w:rsidR="00746B27" w:rsidRDefault="00746B27">
      <w:pPr>
        <w:pStyle w:val="Standard"/>
        <w:rPr>
          <w:sz w:val="20"/>
          <w:szCs w:val="20"/>
          <w:lang w:val="fr-FR"/>
        </w:rPr>
      </w:pPr>
    </w:p>
    <w:p w14:paraId="0269E2B1" w14:textId="77777777" w:rsidR="00746B27" w:rsidRDefault="00746B27">
      <w:pPr>
        <w:pStyle w:val="Standard"/>
        <w:rPr>
          <w:sz w:val="20"/>
          <w:szCs w:val="20"/>
          <w:lang w:val="fr-FR"/>
        </w:rPr>
      </w:pPr>
    </w:p>
    <w:p w14:paraId="332A51E8" w14:textId="77777777" w:rsidR="00746B27" w:rsidRDefault="00C678CB">
      <w:pPr>
        <w:pStyle w:val="Standard"/>
      </w:pP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</w:rPr>
        <w:t>Rex Welshon</w:t>
      </w:r>
    </w:p>
    <w:p w14:paraId="7994EE32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(719) 262 - 4087</w:t>
      </w:r>
    </w:p>
    <w:p w14:paraId="6182FEDB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2037 Columbine Hall</w:t>
      </w:r>
    </w:p>
    <w:p w14:paraId="7977F9C9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U. of Colorado, Colorado Springs</w:t>
      </w:r>
    </w:p>
    <w:p w14:paraId="0AB6993F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Colorado Springs, CO  80918</w:t>
      </w:r>
    </w:p>
    <w:p w14:paraId="1A21B7DE" w14:textId="77777777" w:rsidR="00746B27" w:rsidRDefault="00C678C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rwelshon@uccs.edu</w:t>
      </w:r>
    </w:p>
    <w:sectPr w:rsidR="00746B2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34E7" w14:textId="77777777" w:rsidR="00F95795" w:rsidRDefault="00F95795">
      <w:r>
        <w:separator/>
      </w:r>
    </w:p>
  </w:endnote>
  <w:endnote w:type="continuationSeparator" w:id="0">
    <w:p w14:paraId="69EE95DD" w14:textId="77777777" w:rsidR="00F95795" w:rsidRDefault="00F9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93F6" w14:textId="77777777" w:rsidR="00F95795" w:rsidRDefault="00F95795">
      <w:r>
        <w:rPr>
          <w:color w:val="000000"/>
        </w:rPr>
        <w:separator/>
      </w:r>
    </w:p>
  </w:footnote>
  <w:footnote w:type="continuationSeparator" w:id="0">
    <w:p w14:paraId="4A26EB32" w14:textId="77777777" w:rsidR="00F95795" w:rsidRDefault="00F9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27"/>
    <w:rsid w:val="006B224B"/>
    <w:rsid w:val="00746B27"/>
    <w:rsid w:val="00C678CB"/>
    <w:rsid w:val="00C96854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15A72"/>
  <w15:docId w15:val="{AE58AB1F-A85C-445E-A604-EE6ECBFA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yarnell@ucc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Macintosh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Yarnell</dc:creator>
  <cp:lastModifiedBy>Microsoft Office User</cp:lastModifiedBy>
  <cp:revision>2</cp:revision>
  <dcterms:created xsi:type="dcterms:W3CDTF">2019-06-26T21:47:00Z</dcterms:created>
  <dcterms:modified xsi:type="dcterms:W3CDTF">2019-06-26T21:47:00Z</dcterms:modified>
</cp:coreProperties>
</file>